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DE77B4" w14:textId="77777777" w:rsidR="008D3B6D" w:rsidRDefault="00B9412C" w:rsidP="00B9412C">
      <w:pPr>
        <w:spacing w:after="0" w:line="240" w:lineRule="auto"/>
        <w:jc w:val="center"/>
        <w:rPr>
          <w:b/>
          <w:sz w:val="24"/>
          <w:szCs w:val="24"/>
        </w:rPr>
      </w:pPr>
      <w:r>
        <w:rPr>
          <w:b/>
          <w:sz w:val="24"/>
          <w:szCs w:val="24"/>
        </w:rPr>
        <w:t>INFORME DE VALORACION PSICOLOGICA INICIAL</w:t>
      </w:r>
    </w:p>
    <w:p w14:paraId="44A327EE" w14:textId="77777777" w:rsidR="00B9412C" w:rsidRDefault="00B9412C" w:rsidP="008D3B6D">
      <w:pPr>
        <w:spacing w:after="0" w:line="240" w:lineRule="auto"/>
        <w:jc w:val="both"/>
        <w:rPr>
          <w:b/>
          <w:sz w:val="24"/>
          <w:szCs w:val="24"/>
        </w:rPr>
      </w:pPr>
    </w:p>
    <w:p w14:paraId="423FB2E6" w14:textId="77777777" w:rsidR="00B9412C" w:rsidRDefault="00B9412C" w:rsidP="008D3B6D">
      <w:pPr>
        <w:spacing w:after="0" w:line="240" w:lineRule="auto"/>
        <w:jc w:val="both"/>
        <w:rPr>
          <w:b/>
          <w:sz w:val="24"/>
          <w:szCs w:val="24"/>
        </w:rPr>
      </w:pPr>
    </w:p>
    <w:tbl>
      <w:tblPr>
        <w:tblStyle w:val="Tablaconcuadrcula"/>
        <w:tblW w:w="11356" w:type="dxa"/>
        <w:tblInd w:w="-1262" w:type="dxa"/>
        <w:tblLayout w:type="fixed"/>
        <w:tblLook w:val="04A0" w:firstRow="1" w:lastRow="0" w:firstColumn="1" w:lastColumn="0" w:noHBand="0" w:noVBand="1"/>
      </w:tblPr>
      <w:tblGrid>
        <w:gridCol w:w="1538"/>
        <w:gridCol w:w="759"/>
        <w:gridCol w:w="538"/>
        <w:gridCol w:w="237"/>
        <w:gridCol w:w="53"/>
        <w:gridCol w:w="592"/>
        <w:gridCol w:w="229"/>
        <w:gridCol w:w="427"/>
        <w:gridCol w:w="446"/>
        <w:gridCol w:w="377"/>
        <w:gridCol w:w="140"/>
        <w:gridCol w:w="200"/>
        <w:gridCol w:w="243"/>
        <w:gridCol w:w="578"/>
        <w:gridCol w:w="697"/>
        <w:gridCol w:w="117"/>
        <w:gridCol w:w="607"/>
        <w:gridCol w:w="452"/>
        <w:gridCol w:w="100"/>
        <w:gridCol w:w="157"/>
        <w:gridCol w:w="257"/>
        <w:gridCol w:w="307"/>
        <w:gridCol w:w="422"/>
        <w:gridCol w:w="1849"/>
        <w:gridCol w:w="34"/>
      </w:tblGrid>
      <w:tr w:rsidR="00B9412C" w:rsidRPr="006976E7" w14:paraId="56E7E415" w14:textId="77777777" w:rsidTr="00A80ABD">
        <w:trPr>
          <w:trHeight w:val="118"/>
        </w:trPr>
        <w:tc>
          <w:tcPr>
            <w:tcW w:w="11356" w:type="dxa"/>
            <w:gridSpan w:val="25"/>
            <w:shd w:val="clear" w:color="auto" w:fill="DBE5F1" w:themeFill="accent1" w:themeFillTint="33"/>
          </w:tcPr>
          <w:p w14:paraId="20BEE870" w14:textId="77777777" w:rsidR="00B9412C" w:rsidRPr="006976E7" w:rsidRDefault="00B9412C" w:rsidP="00B9412C">
            <w:pPr>
              <w:pStyle w:val="Prrafodelista"/>
              <w:numPr>
                <w:ilvl w:val="0"/>
                <w:numId w:val="2"/>
              </w:numPr>
              <w:ind w:left="172" w:hanging="172"/>
              <w:contextualSpacing w:val="0"/>
              <w:rPr>
                <w:rFonts w:ascii="Arial" w:hAnsi="Arial" w:cs="Arial"/>
                <w:b/>
                <w:bCs/>
                <w:sz w:val="18"/>
                <w:szCs w:val="18"/>
              </w:rPr>
            </w:pPr>
            <w:r w:rsidRPr="006976E7">
              <w:rPr>
                <w:rFonts w:ascii="Arial" w:hAnsi="Arial" w:cs="Arial"/>
                <w:b/>
                <w:bCs/>
                <w:sz w:val="18"/>
                <w:szCs w:val="18"/>
              </w:rPr>
              <w:t>Datos del niño, niña o adolescente</w:t>
            </w:r>
          </w:p>
        </w:tc>
      </w:tr>
      <w:tr w:rsidR="00B9412C" w:rsidRPr="008E795A" w14:paraId="3D9056CD" w14:textId="77777777" w:rsidTr="00A80ABD">
        <w:trPr>
          <w:trHeight w:val="118"/>
        </w:trPr>
        <w:tc>
          <w:tcPr>
            <w:tcW w:w="5336" w:type="dxa"/>
            <w:gridSpan w:val="11"/>
            <w:shd w:val="clear" w:color="auto" w:fill="DBE5F1" w:themeFill="accent1" w:themeFillTint="33"/>
          </w:tcPr>
          <w:p w14:paraId="1925D9D7" w14:textId="77777777" w:rsidR="00B9412C" w:rsidRPr="008E795A" w:rsidRDefault="00B9412C" w:rsidP="00A80ABD">
            <w:pPr>
              <w:ind w:left="157"/>
              <w:jc w:val="both"/>
              <w:rPr>
                <w:rFonts w:ascii="Arial" w:hAnsi="Arial" w:cs="Arial"/>
                <w:b/>
                <w:bCs/>
                <w:sz w:val="18"/>
                <w:szCs w:val="18"/>
              </w:rPr>
            </w:pPr>
            <w:r w:rsidRPr="008E795A">
              <w:rPr>
                <w:rFonts w:ascii="Arial" w:hAnsi="Arial" w:cs="Arial"/>
                <w:b/>
                <w:bCs/>
                <w:sz w:val="18"/>
                <w:szCs w:val="18"/>
              </w:rPr>
              <w:t>Nombre(s)</w:t>
            </w:r>
          </w:p>
        </w:tc>
        <w:tc>
          <w:tcPr>
            <w:tcW w:w="6020" w:type="dxa"/>
            <w:gridSpan w:val="14"/>
            <w:shd w:val="clear" w:color="auto" w:fill="DBE5F1" w:themeFill="accent1" w:themeFillTint="33"/>
          </w:tcPr>
          <w:p w14:paraId="5C22C946" w14:textId="77777777" w:rsidR="00B9412C" w:rsidRPr="008E795A" w:rsidRDefault="00B9412C" w:rsidP="00A80ABD">
            <w:pPr>
              <w:rPr>
                <w:rFonts w:ascii="Arial" w:hAnsi="Arial" w:cs="Arial"/>
                <w:b/>
                <w:bCs/>
                <w:sz w:val="18"/>
                <w:szCs w:val="18"/>
              </w:rPr>
            </w:pPr>
            <w:r w:rsidRPr="008E795A">
              <w:rPr>
                <w:rFonts w:ascii="Arial" w:hAnsi="Arial" w:cs="Arial"/>
                <w:b/>
                <w:bCs/>
                <w:sz w:val="18"/>
                <w:szCs w:val="18"/>
              </w:rPr>
              <w:t>Apellido(s)</w:t>
            </w:r>
          </w:p>
        </w:tc>
      </w:tr>
      <w:tr w:rsidR="00B9412C" w:rsidRPr="00C842DC" w14:paraId="2A311226" w14:textId="77777777" w:rsidTr="00A80ABD">
        <w:trPr>
          <w:trHeight w:val="298"/>
        </w:trPr>
        <w:tc>
          <w:tcPr>
            <w:tcW w:w="5336" w:type="dxa"/>
            <w:gridSpan w:val="11"/>
          </w:tcPr>
          <w:p w14:paraId="655EBE2D" w14:textId="77777777" w:rsidR="00B9412C" w:rsidRPr="00653DEA" w:rsidRDefault="00B9412C" w:rsidP="00E25478">
            <w:pPr>
              <w:jc w:val="both"/>
              <w:rPr>
                <w:rFonts w:ascii="Arial" w:hAnsi="Arial" w:cs="Arial"/>
                <w:bCs/>
                <w:color w:val="C4BC96" w:themeColor="background2" w:themeShade="BF"/>
                <w:sz w:val="18"/>
                <w:szCs w:val="18"/>
              </w:rPr>
            </w:pPr>
          </w:p>
        </w:tc>
        <w:tc>
          <w:tcPr>
            <w:tcW w:w="6020" w:type="dxa"/>
            <w:gridSpan w:val="14"/>
          </w:tcPr>
          <w:p w14:paraId="7EB2BE07" w14:textId="77777777" w:rsidR="00B9412C" w:rsidRPr="00C842DC" w:rsidRDefault="00B9412C" w:rsidP="00A80ABD">
            <w:pPr>
              <w:jc w:val="both"/>
              <w:rPr>
                <w:rFonts w:ascii="Arial" w:hAnsi="Arial" w:cs="Arial"/>
                <w:sz w:val="18"/>
                <w:szCs w:val="18"/>
              </w:rPr>
            </w:pPr>
            <w:r>
              <w:rPr>
                <w:rFonts w:ascii="Arial" w:hAnsi="Arial" w:cs="Arial"/>
                <w:bCs/>
                <w:sz w:val="18"/>
                <w:szCs w:val="18"/>
              </w:rPr>
              <w:t xml:space="preserve"> </w:t>
            </w:r>
          </w:p>
        </w:tc>
      </w:tr>
      <w:tr w:rsidR="00B9412C" w:rsidRPr="008E795A" w14:paraId="76D233D0" w14:textId="77777777" w:rsidTr="00A80ABD">
        <w:trPr>
          <w:trHeight w:val="298"/>
        </w:trPr>
        <w:tc>
          <w:tcPr>
            <w:tcW w:w="3072" w:type="dxa"/>
            <w:gridSpan w:val="4"/>
            <w:shd w:val="clear" w:color="auto" w:fill="DBE5F1" w:themeFill="accent1" w:themeFillTint="33"/>
          </w:tcPr>
          <w:p w14:paraId="3791FC2B" w14:textId="77777777" w:rsidR="00B9412C" w:rsidRPr="008E795A" w:rsidRDefault="00B9412C" w:rsidP="00A80ABD">
            <w:pPr>
              <w:rPr>
                <w:rFonts w:ascii="Arial" w:hAnsi="Arial" w:cs="Arial"/>
                <w:color w:val="A6A6A6" w:themeColor="background1" w:themeShade="A6"/>
                <w:sz w:val="18"/>
                <w:szCs w:val="18"/>
                <w:u w:val="single"/>
                <w:lang w:val="es-ES"/>
              </w:rPr>
            </w:pPr>
            <w:r w:rsidRPr="008E795A">
              <w:rPr>
                <w:rFonts w:ascii="Arial" w:hAnsi="Arial" w:cs="Arial"/>
                <w:b/>
                <w:sz w:val="18"/>
                <w:szCs w:val="18"/>
              </w:rPr>
              <w:t>Fecha de nacimiento:</w:t>
            </w:r>
          </w:p>
        </w:tc>
        <w:tc>
          <w:tcPr>
            <w:tcW w:w="2707" w:type="dxa"/>
            <w:gridSpan w:val="9"/>
            <w:shd w:val="clear" w:color="auto" w:fill="DBE5F1" w:themeFill="accent1" w:themeFillTint="33"/>
          </w:tcPr>
          <w:p w14:paraId="7683D895" w14:textId="77777777" w:rsidR="00B9412C" w:rsidRPr="008E795A" w:rsidRDefault="00B9412C" w:rsidP="00A80ABD">
            <w:pPr>
              <w:rPr>
                <w:rFonts w:ascii="Arial" w:hAnsi="Arial" w:cs="Arial"/>
                <w:color w:val="A6A6A6" w:themeColor="background1" w:themeShade="A6"/>
                <w:sz w:val="18"/>
                <w:szCs w:val="18"/>
                <w:u w:val="single"/>
                <w:lang w:val="es-ES"/>
              </w:rPr>
            </w:pPr>
            <w:r w:rsidRPr="008E795A">
              <w:rPr>
                <w:rFonts w:ascii="Arial" w:hAnsi="Arial" w:cs="Arial"/>
                <w:b/>
                <w:bCs/>
                <w:sz w:val="18"/>
                <w:szCs w:val="18"/>
              </w:rPr>
              <w:t>Edad en años y meses:</w:t>
            </w:r>
          </w:p>
        </w:tc>
        <w:tc>
          <w:tcPr>
            <w:tcW w:w="1275" w:type="dxa"/>
            <w:gridSpan w:val="2"/>
            <w:shd w:val="clear" w:color="auto" w:fill="DBE5F1" w:themeFill="accent1" w:themeFillTint="33"/>
          </w:tcPr>
          <w:p w14:paraId="3B18B99A" w14:textId="77777777" w:rsidR="00B9412C" w:rsidRPr="008E795A" w:rsidRDefault="00B9412C" w:rsidP="00A80ABD">
            <w:pPr>
              <w:rPr>
                <w:rFonts w:ascii="Arial" w:hAnsi="Arial" w:cs="Arial"/>
                <w:color w:val="A6A6A6" w:themeColor="background1" w:themeShade="A6"/>
                <w:sz w:val="18"/>
                <w:szCs w:val="18"/>
                <w:u w:val="single"/>
                <w:lang w:val="es-ES"/>
              </w:rPr>
            </w:pPr>
            <w:r w:rsidRPr="008E795A">
              <w:rPr>
                <w:rFonts w:ascii="Arial" w:hAnsi="Arial" w:cs="Arial"/>
                <w:b/>
                <w:bCs/>
                <w:sz w:val="18"/>
                <w:szCs w:val="18"/>
              </w:rPr>
              <w:t>Sexo</w:t>
            </w:r>
          </w:p>
        </w:tc>
        <w:tc>
          <w:tcPr>
            <w:tcW w:w="4302" w:type="dxa"/>
            <w:gridSpan w:val="10"/>
            <w:shd w:val="clear" w:color="auto" w:fill="DBE5F1" w:themeFill="accent1" w:themeFillTint="33"/>
          </w:tcPr>
          <w:p w14:paraId="3E950AF5" w14:textId="77777777" w:rsidR="00B9412C" w:rsidRPr="008E795A" w:rsidRDefault="00B9412C" w:rsidP="00A80ABD">
            <w:pPr>
              <w:rPr>
                <w:rFonts w:ascii="Arial" w:hAnsi="Arial" w:cs="Arial"/>
                <w:color w:val="A6A6A6" w:themeColor="background1" w:themeShade="A6"/>
                <w:sz w:val="18"/>
                <w:szCs w:val="18"/>
                <w:u w:val="single"/>
                <w:lang w:val="es-ES"/>
              </w:rPr>
            </w:pPr>
            <w:r w:rsidRPr="008E795A">
              <w:rPr>
                <w:rFonts w:ascii="Arial" w:hAnsi="Arial" w:cs="Arial"/>
                <w:b/>
                <w:bCs/>
                <w:sz w:val="18"/>
                <w:szCs w:val="18"/>
              </w:rPr>
              <w:t xml:space="preserve">Género (como se </w:t>
            </w:r>
            <w:proofErr w:type="spellStart"/>
            <w:r w:rsidRPr="008E795A">
              <w:rPr>
                <w:rFonts w:ascii="Arial" w:hAnsi="Arial" w:cs="Arial"/>
                <w:b/>
                <w:bCs/>
                <w:sz w:val="18"/>
                <w:szCs w:val="18"/>
              </w:rPr>
              <w:t>autoreconoce</w:t>
            </w:r>
            <w:proofErr w:type="spellEnd"/>
            <w:r w:rsidRPr="008E795A">
              <w:rPr>
                <w:rFonts w:ascii="Arial" w:hAnsi="Arial" w:cs="Arial"/>
                <w:b/>
                <w:bCs/>
                <w:sz w:val="18"/>
                <w:szCs w:val="18"/>
              </w:rPr>
              <w:t>)</w:t>
            </w:r>
          </w:p>
        </w:tc>
      </w:tr>
      <w:tr w:rsidR="00B9412C" w:rsidRPr="00797FCC" w14:paraId="3DD0E073" w14:textId="77777777" w:rsidTr="00A80ABD">
        <w:trPr>
          <w:trHeight w:val="298"/>
        </w:trPr>
        <w:tc>
          <w:tcPr>
            <w:tcW w:w="3072" w:type="dxa"/>
            <w:gridSpan w:val="4"/>
          </w:tcPr>
          <w:p w14:paraId="791AB875" w14:textId="77777777" w:rsidR="00B9412C" w:rsidRPr="00653DEA" w:rsidRDefault="00B9412C" w:rsidP="00A80ABD">
            <w:pPr>
              <w:rPr>
                <w:rFonts w:ascii="Arial" w:hAnsi="Arial" w:cs="Arial"/>
                <w:bCs/>
                <w:sz w:val="18"/>
                <w:szCs w:val="18"/>
              </w:rPr>
            </w:pPr>
          </w:p>
          <w:p w14:paraId="11235120" w14:textId="77777777" w:rsidR="00B9412C" w:rsidRDefault="00B9412C" w:rsidP="00A80ABD">
            <w:pPr>
              <w:rPr>
                <w:rFonts w:ascii="Arial" w:hAnsi="Arial" w:cs="Arial"/>
                <w:color w:val="A6A6A6" w:themeColor="background1" w:themeShade="A6"/>
                <w:sz w:val="18"/>
                <w:szCs w:val="18"/>
                <w:u w:val="single"/>
                <w:lang w:val="es-ES"/>
              </w:rPr>
            </w:pPr>
          </w:p>
          <w:p w14:paraId="12EBEC67" w14:textId="77777777" w:rsidR="00B9412C" w:rsidRPr="006976E7" w:rsidRDefault="00000000" w:rsidP="00A80ABD">
            <w:pPr>
              <w:shd w:val="clear" w:color="auto" w:fill="FFFFFF" w:themeFill="background1"/>
              <w:rPr>
                <w:rFonts w:ascii="Arial" w:hAnsi="Arial" w:cs="Arial"/>
                <w:color w:val="A6A6A6" w:themeColor="background1" w:themeShade="A6"/>
                <w:sz w:val="18"/>
                <w:szCs w:val="18"/>
                <w:u w:val="single"/>
                <w:lang w:val="es-ES"/>
              </w:rPr>
            </w:pPr>
            <w:sdt>
              <w:sdtPr>
                <w:rPr>
                  <w:rFonts w:ascii="Arial" w:hAnsi="Arial" w:cs="Arial"/>
                  <w:sz w:val="18"/>
                  <w:szCs w:val="18"/>
                  <w:shd w:val="clear" w:color="auto" w:fill="FFFFFF" w:themeFill="background1"/>
                </w:rPr>
                <w:id w:val="-1877144744"/>
                <w14:checkbox>
                  <w14:checked w14:val="0"/>
                  <w14:checkedState w14:val="2612" w14:font="MS Gothic"/>
                  <w14:uncheckedState w14:val="2610" w14:font="MS Gothic"/>
                </w14:checkbox>
              </w:sdtPr>
              <w:sdtContent>
                <w:r w:rsidR="00B9412C">
                  <w:rPr>
                    <w:rFonts w:ascii="MS Gothic" w:eastAsia="MS Gothic" w:hAnsi="MS Gothic" w:cs="Arial" w:hint="eastAsia"/>
                    <w:sz w:val="18"/>
                    <w:szCs w:val="18"/>
                    <w:shd w:val="clear" w:color="auto" w:fill="FFFFFF" w:themeFill="background1"/>
                  </w:rPr>
                  <w:t>☐</w:t>
                </w:r>
              </w:sdtContent>
            </w:sdt>
            <w:r w:rsidR="00B9412C" w:rsidRPr="001F4118">
              <w:rPr>
                <w:rFonts w:ascii="Arial" w:hAnsi="Arial" w:cs="Arial"/>
                <w:sz w:val="18"/>
                <w:szCs w:val="18"/>
                <w:shd w:val="clear" w:color="auto" w:fill="FFFFFF" w:themeFill="background1"/>
              </w:rPr>
              <w:t>Se desconoce</w:t>
            </w:r>
          </w:p>
        </w:tc>
        <w:tc>
          <w:tcPr>
            <w:tcW w:w="2707" w:type="dxa"/>
            <w:gridSpan w:val="9"/>
          </w:tcPr>
          <w:p w14:paraId="7FD8F299" w14:textId="77777777" w:rsidR="00B9412C" w:rsidRPr="00B16404" w:rsidRDefault="00B9412C" w:rsidP="00A80ABD">
            <w:pPr>
              <w:rPr>
                <w:rFonts w:ascii="Arial" w:hAnsi="Arial" w:cs="Arial"/>
                <w:bCs/>
                <w:sz w:val="18"/>
                <w:szCs w:val="18"/>
              </w:rPr>
            </w:pPr>
          </w:p>
          <w:p w14:paraId="40DFC6DA" w14:textId="77777777" w:rsidR="00B9412C" w:rsidRPr="006976E7" w:rsidRDefault="00000000" w:rsidP="00A80ABD">
            <w:pPr>
              <w:shd w:val="clear" w:color="auto" w:fill="FFFFFF" w:themeFill="background1"/>
              <w:rPr>
                <w:rFonts w:ascii="Arial" w:hAnsi="Arial" w:cs="Arial"/>
                <w:color w:val="A6A6A6" w:themeColor="background1" w:themeShade="A6"/>
                <w:sz w:val="18"/>
                <w:szCs w:val="18"/>
                <w:u w:val="single"/>
                <w:lang w:val="es-ES"/>
              </w:rPr>
            </w:pPr>
            <w:sdt>
              <w:sdtPr>
                <w:rPr>
                  <w:rFonts w:ascii="Arial" w:hAnsi="Arial" w:cs="Arial"/>
                  <w:sz w:val="18"/>
                  <w:szCs w:val="18"/>
                  <w:shd w:val="clear" w:color="auto" w:fill="FFFFFF" w:themeFill="background1"/>
                </w:rPr>
                <w:id w:val="215950189"/>
                <w14:checkbox>
                  <w14:checked w14:val="0"/>
                  <w14:checkedState w14:val="2612" w14:font="MS Gothic"/>
                  <w14:uncheckedState w14:val="2610" w14:font="MS Gothic"/>
                </w14:checkbox>
              </w:sdtPr>
              <w:sdtContent>
                <w:r w:rsidR="00B9412C">
                  <w:rPr>
                    <w:rFonts w:ascii="MS Gothic" w:eastAsia="MS Gothic" w:hAnsi="MS Gothic" w:cs="Arial" w:hint="eastAsia"/>
                    <w:sz w:val="18"/>
                    <w:szCs w:val="18"/>
                    <w:shd w:val="clear" w:color="auto" w:fill="FFFFFF" w:themeFill="background1"/>
                  </w:rPr>
                  <w:t>☐</w:t>
                </w:r>
              </w:sdtContent>
            </w:sdt>
            <w:r w:rsidR="00B9412C" w:rsidRPr="001F4118">
              <w:rPr>
                <w:rFonts w:ascii="Arial" w:hAnsi="Arial" w:cs="Arial"/>
                <w:sz w:val="18"/>
                <w:szCs w:val="18"/>
                <w:shd w:val="clear" w:color="auto" w:fill="FFFFFF" w:themeFill="background1"/>
              </w:rPr>
              <w:t>Se desconoce</w:t>
            </w:r>
          </w:p>
        </w:tc>
        <w:tc>
          <w:tcPr>
            <w:tcW w:w="1275" w:type="dxa"/>
            <w:gridSpan w:val="2"/>
          </w:tcPr>
          <w:p w14:paraId="63DC68FE" w14:textId="77777777" w:rsidR="00B9412C" w:rsidRPr="00D06E37" w:rsidRDefault="00000000" w:rsidP="00A80ABD">
            <w:pPr>
              <w:shd w:val="clear" w:color="auto" w:fill="FFFFFF" w:themeFill="background1"/>
              <w:rPr>
                <w:rFonts w:ascii="Arial" w:hAnsi="Arial" w:cs="Arial"/>
                <w:color w:val="A6A6A6" w:themeColor="background1" w:themeShade="A6"/>
                <w:sz w:val="18"/>
                <w:szCs w:val="18"/>
                <w:u w:val="single"/>
                <w:lang w:val="es-ES"/>
              </w:rPr>
            </w:pPr>
            <w:sdt>
              <w:sdtPr>
                <w:rPr>
                  <w:rFonts w:ascii="Arial" w:hAnsi="Arial" w:cs="Arial"/>
                  <w:sz w:val="18"/>
                  <w:szCs w:val="18"/>
                </w:rPr>
                <w:id w:val="-477683616"/>
                <w14:checkbox>
                  <w14:checked w14:val="0"/>
                  <w14:checkedState w14:val="2612" w14:font="MS Gothic"/>
                  <w14:uncheckedState w14:val="2610" w14:font="MS Gothic"/>
                </w14:checkbox>
              </w:sdtPr>
              <w:sdtContent>
                <w:r w:rsidR="00B16404">
                  <w:rPr>
                    <w:rFonts w:ascii="MS Gothic" w:eastAsia="MS Gothic" w:hAnsi="MS Gothic" w:cs="Arial" w:hint="eastAsia"/>
                    <w:sz w:val="18"/>
                    <w:szCs w:val="18"/>
                  </w:rPr>
                  <w:t>☐</w:t>
                </w:r>
              </w:sdtContent>
            </w:sdt>
            <w:r w:rsidR="00B9412C" w:rsidRPr="006976E7">
              <w:rPr>
                <w:rFonts w:ascii="Arial" w:hAnsi="Arial" w:cs="Arial"/>
                <w:sz w:val="18"/>
                <w:szCs w:val="18"/>
              </w:rPr>
              <w:t>Mujer</w:t>
            </w:r>
          </w:p>
          <w:p w14:paraId="19B4C346" w14:textId="77777777" w:rsidR="00B9412C" w:rsidRPr="006976E7" w:rsidRDefault="00000000" w:rsidP="00A80ABD">
            <w:pPr>
              <w:shd w:val="clear" w:color="auto" w:fill="FFFFFF" w:themeFill="background1"/>
              <w:rPr>
                <w:rFonts w:ascii="Arial" w:hAnsi="Arial" w:cs="Arial"/>
                <w:color w:val="A6A6A6" w:themeColor="background1" w:themeShade="A6"/>
                <w:sz w:val="18"/>
                <w:szCs w:val="18"/>
                <w:u w:val="single"/>
                <w:lang w:val="es-ES"/>
              </w:rPr>
            </w:pPr>
            <w:sdt>
              <w:sdtPr>
                <w:rPr>
                  <w:rFonts w:ascii="Arial" w:hAnsi="Arial" w:cs="Arial"/>
                  <w:sz w:val="18"/>
                  <w:szCs w:val="18"/>
                </w:rPr>
                <w:id w:val="877825217"/>
                <w14:checkbox>
                  <w14:checked w14:val="0"/>
                  <w14:checkedState w14:val="2612" w14:font="MS Gothic"/>
                  <w14:uncheckedState w14:val="2610" w14:font="MS Gothic"/>
                </w14:checkbox>
              </w:sdtPr>
              <w:sdtContent>
                <w:r w:rsidR="00B9412C">
                  <w:rPr>
                    <w:rFonts w:ascii="MS Gothic" w:eastAsia="MS Gothic" w:hAnsi="MS Gothic" w:cs="Arial" w:hint="eastAsia"/>
                    <w:sz w:val="18"/>
                    <w:szCs w:val="18"/>
                  </w:rPr>
                  <w:t>☐</w:t>
                </w:r>
              </w:sdtContent>
            </w:sdt>
            <w:r w:rsidR="00B9412C" w:rsidRPr="006976E7">
              <w:rPr>
                <w:rFonts w:ascii="Arial" w:hAnsi="Arial" w:cs="Arial"/>
                <w:sz w:val="18"/>
                <w:szCs w:val="18"/>
              </w:rPr>
              <w:t>Hombre</w:t>
            </w:r>
          </w:p>
        </w:tc>
        <w:tc>
          <w:tcPr>
            <w:tcW w:w="1276" w:type="dxa"/>
            <w:gridSpan w:val="4"/>
            <w:tcBorders>
              <w:right w:val="nil"/>
            </w:tcBorders>
          </w:tcPr>
          <w:p w14:paraId="46B41697" w14:textId="77777777" w:rsidR="00B9412C" w:rsidRPr="00797FCC" w:rsidRDefault="00000000" w:rsidP="00A80ABD">
            <w:pPr>
              <w:shd w:val="clear" w:color="auto" w:fill="FFFFFF" w:themeFill="background1"/>
              <w:rPr>
                <w:rFonts w:ascii="Arial" w:hAnsi="Arial" w:cs="Arial"/>
                <w:sz w:val="18"/>
                <w:szCs w:val="18"/>
              </w:rPr>
            </w:pPr>
            <w:sdt>
              <w:sdtPr>
                <w:rPr>
                  <w:rFonts w:ascii="Arial" w:hAnsi="Arial" w:cs="Arial"/>
                  <w:sz w:val="18"/>
                  <w:szCs w:val="18"/>
                </w:rPr>
                <w:id w:val="1524521744"/>
                <w14:checkbox>
                  <w14:checked w14:val="0"/>
                  <w14:checkedState w14:val="2612" w14:font="MS Gothic"/>
                  <w14:uncheckedState w14:val="2610" w14:font="MS Gothic"/>
                </w14:checkbox>
              </w:sdtPr>
              <w:sdtContent>
                <w:r w:rsidR="00B9412C">
                  <w:rPr>
                    <w:rFonts w:ascii="MS Gothic" w:eastAsia="MS Gothic" w:hAnsi="MS Gothic" w:cs="Arial" w:hint="eastAsia"/>
                    <w:sz w:val="18"/>
                    <w:szCs w:val="18"/>
                  </w:rPr>
                  <w:t>☐</w:t>
                </w:r>
              </w:sdtContent>
            </w:sdt>
            <w:r w:rsidR="00B9412C" w:rsidRPr="00797FCC">
              <w:rPr>
                <w:rFonts w:ascii="Arial" w:hAnsi="Arial" w:cs="Arial"/>
                <w:sz w:val="18"/>
                <w:szCs w:val="18"/>
              </w:rPr>
              <w:t>Masculino</w:t>
            </w:r>
          </w:p>
          <w:p w14:paraId="05D3879C" w14:textId="77777777" w:rsidR="00B9412C" w:rsidRPr="00797FCC" w:rsidRDefault="00000000" w:rsidP="00A80ABD">
            <w:pPr>
              <w:shd w:val="clear" w:color="auto" w:fill="FFFFFF" w:themeFill="background1"/>
              <w:rPr>
                <w:rFonts w:ascii="Arial" w:hAnsi="Arial" w:cs="Arial"/>
                <w:sz w:val="18"/>
                <w:szCs w:val="18"/>
              </w:rPr>
            </w:pPr>
            <w:sdt>
              <w:sdtPr>
                <w:rPr>
                  <w:rFonts w:ascii="Arial" w:hAnsi="Arial" w:cs="Arial"/>
                  <w:sz w:val="18"/>
                  <w:szCs w:val="18"/>
                </w:rPr>
                <w:id w:val="1575547798"/>
                <w14:checkbox>
                  <w14:checked w14:val="0"/>
                  <w14:checkedState w14:val="2612" w14:font="MS Gothic"/>
                  <w14:uncheckedState w14:val="2610" w14:font="MS Gothic"/>
                </w14:checkbox>
              </w:sdtPr>
              <w:sdtContent>
                <w:r w:rsidR="00B16404">
                  <w:rPr>
                    <w:rFonts w:ascii="MS Gothic" w:eastAsia="MS Gothic" w:hAnsi="MS Gothic" w:cs="Arial" w:hint="eastAsia"/>
                    <w:sz w:val="18"/>
                    <w:szCs w:val="18"/>
                  </w:rPr>
                  <w:t>☐</w:t>
                </w:r>
              </w:sdtContent>
            </w:sdt>
            <w:r w:rsidR="00B9412C" w:rsidRPr="00797FCC">
              <w:rPr>
                <w:rFonts w:ascii="Arial" w:hAnsi="Arial" w:cs="Arial"/>
                <w:sz w:val="18"/>
                <w:szCs w:val="18"/>
              </w:rPr>
              <w:t>Femenino</w:t>
            </w:r>
          </w:p>
        </w:tc>
        <w:tc>
          <w:tcPr>
            <w:tcW w:w="3026" w:type="dxa"/>
            <w:gridSpan w:val="6"/>
            <w:tcBorders>
              <w:left w:val="nil"/>
            </w:tcBorders>
          </w:tcPr>
          <w:p w14:paraId="1F061C9A" w14:textId="77777777" w:rsidR="00B9412C" w:rsidRDefault="00000000" w:rsidP="00A80ABD">
            <w:pPr>
              <w:shd w:val="clear" w:color="auto" w:fill="FFFFFF" w:themeFill="background1"/>
              <w:rPr>
                <w:rFonts w:ascii="Arial" w:hAnsi="Arial" w:cs="Arial"/>
                <w:sz w:val="18"/>
                <w:szCs w:val="18"/>
              </w:rPr>
            </w:pPr>
            <w:sdt>
              <w:sdtPr>
                <w:rPr>
                  <w:rFonts w:ascii="Arial" w:hAnsi="Arial" w:cs="Arial"/>
                  <w:sz w:val="18"/>
                  <w:szCs w:val="18"/>
                </w:rPr>
                <w:id w:val="-1507285949"/>
                <w14:checkbox>
                  <w14:checked w14:val="0"/>
                  <w14:checkedState w14:val="2612" w14:font="MS Gothic"/>
                  <w14:uncheckedState w14:val="2610" w14:font="MS Gothic"/>
                </w14:checkbox>
              </w:sdtPr>
              <w:sdtContent>
                <w:r w:rsidR="00B9412C">
                  <w:rPr>
                    <w:rFonts w:ascii="MS Gothic" w:eastAsia="MS Gothic" w:hAnsi="MS Gothic" w:cs="Arial" w:hint="eastAsia"/>
                    <w:sz w:val="18"/>
                    <w:szCs w:val="18"/>
                  </w:rPr>
                  <w:t>☐</w:t>
                </w:r>
              </w:sdtContent>
            </w:sdt>
            <w:r w:rsidR="00B9412C">
              <w:rPr>
                <w:rFonts w:ascii="Arial" w:hAnsi="Arial" w:cs="Arial"/>
                <w:sz w:val="18"/>
                <w:szCs w:val="18"/>
              </w:rPr>
              <w:t>Otro</w:t>
            </w:r>
          </w:p>
          <w:p w14:paraId="48840AE0" w14:textId="77777777" w:rsidR="00B9412C" w:rsidRDefault="00000000" w:rsidP="00A80ABD">
            <w:pPr>
              <w:shd w:val="clear" w:color="auto" w:fill="FFFFFF" w:themeFill="background1"/>
              <w:rPr>
                <w:rFonts w:ascii="Arial" w:hAnsi="Arial" w:cs="Arial"/>
                <w:sz w:val="18"/>
                <w:szCs w:val="18"/>
              </w:rPr>
            </w:pPr>
            <w:sdt>
              <w:sdtPr>
                <w:rPr>
                  <w:rFonts w:ascii="Arial" w:hAnsi="Arial" w:cs="Arial"/>
                  <w:sz w:val="18"/>
                  <w:szCs w:val="18"/>
                </w:rPr>
                <w:id w:val="850147774"/>
                <w14:checkbox>
                  <w14:checked w14:val="0"/>
                  <w14:checkedState w14:val="2612" w14:font="MS Gothic"/>
                  <w14:uncheckedState w14:val="2610" w14:font="MS Gothic"/>
                </w14:checkbox>
              </w:sdtPr>
              <w:sdtContent>
                <w:r w:rsidR="00B9412C">
                  <w:rPr>
                    <w:rFonts w:ascii="MS Gothic" w:eastAsia="MS Gothic" w:hAnsi="MS Gothic" w:cs="Arial" w:hint="eastAsia"/>
                    <w:sz w:val="18"/>
                    <w:szCs w:val="18"/>
                  </w:rPr>
                  <w:t>☐</w:t>
                </w:r>
              </w:sdtContent>
            </w:sdt>
            <w:r w:rsidR="00B9412C">
              <w:rPr>
                <w:rFonts w:ascii="Arial" w:hAnsi="Arial" w:cs="Arial"/>
                <w:sz w:val="18"/>
                <w:szCs w:val="18"/>
              </w:rPr>
              <w:t>Cual:</w:t>
            </w:r>
            <w:r w:rsidR="00B9412C" w:rsidRPr="00975D49">
              <w:rPr>
                <w:rFonts w:ascii="Arial" w:hAnsi="Arial" w:cs="Arial"/>
                <w:color w:val="D9D9D9" w:themeColor="background1" w:themeShade="D9"/>
                <w:sz w:val="18"/>
                <w:szCs w:val="18"/>
              </w:rPr>
              <w:t xml:space="preserve"> </w:t>
            </w:r>
            <w:r w:rsidR="00B9412C" w:rsidRPr="00975D49">
              <w:rPr>
                <w:rFonts w:ascii="Arial" w:hAnsi="Arial" w:cs="Arial"/>
                <w:color w:val="BFBFBF" w:themeColor="background1" w:themeShade="BF"/>
                <w:sz w:val="18"/>
                <w:szCs w:val="18"/>
              </w:rPr>
              <w:t xml:space="preserve">______________ </w:t>
            </w:r>
          </w:p>
          <w:p w14:paraId="0CA1FF6E" w14:textId="77777777" w:rsidR="00B9412C" w:rsidRPr="00797FCC" w:rsidRDefault="00000000" w:rsidP="00A80ABD">
            <w:pPr>
              <w:shd w:val="clear" w:color="auto" w:fill="FFFFFF" w:themeFill="background1"/>
              <w:rPr>
                <w:rFonts w:ascii="Arial" w:hAnsi="Arial" w:cs="Arial"/>
                <w:sz w:val="18"/>
                <w:szCs w:val="18"/>
              </w:rPr>
            </w:pPr>
            <w:sdt>
              <w:sdtPr>
                <w:rPr>
                  <w:rFonts w:ascii="Arial" w:hAnsi="Arial" w:cs="Arial"/>
                  <w:sz w:val="18"/>
                  <w:szCs w:val="18"/>
                </w:rPr>
                <w:id w:val="554589429"/>
                <w14:checkbox>
                  <w14:checked w14:val="0"/>
                  <w14:checkedState w14:val="2612" w14:font="MS Gothic"/>
                  <w14:uncheckedState w14:val="2610" w14:font="MS Gothic"/>
                </w14:checkbox>
              </w:sdtPr>
              <w:sdtContent>
                <w:r w:rsidR="00B9412C">
                  <w:rPr>
                    <w:rFonts w:ascii="MS Gothic" w:eastAsia="MS Gothic" w:hAnsi="MS Gothic" w:cs="Arial" w:hint="eastAsia"/>
                    <w:sz w:val="18"/>
                    <w:szCs w:val="18"/>
                  </w:rPr>
                  <w:t>☐</w:t>
                </w:r>
              </w:sdtContent>
            </w:sdt>
            <w:r w:rsidR="00B9412C">
              <w:rPr>
                <w:rFonts w:ascii="Arial" w:hAnsi="Arial" w:cs="Arial"/>
                <w:sz w:val="18"/>
                <w:szCs w:val="18"/>
              </w:rPr>
              <w:t xml:space="preserve">No se </w:t>
            </w:r>
            <w:proofErr w:type="spellStart"/>
            <w:r w:rsidR="00B9412C">
              <w:rPr>
                <w:rFonts w:ascii="Arial" w:hAnsi="Arial" w:cs="Arial"/>
                <w:sz w:val="18"/>
                <w:szCs w:val="18"/>
              </w:rPr>
              <w:t>autoreconoce</w:t>
            </w:r>
            <w:proofErr w:type="spellEnd"/>
          </w:p>
        </w:tc>
      </w:tr>
      <w:tr w:rsidR="00B9412C" w:rsidRPr="008F7986" w14:paraId="79F87E22" w14:textId="77777777" w:rsidTr="00A80ABD">
        <w:trPr>
          <w:trHeight w:val="298"/>
        </w:trPr>
        <w:tc>
          <w:tcPr>
            <w:tcW w:w="3072" w:type="dxa"/>
            <w:gridSpan w:val="4"/>
            <w:shd w:val="clear" w:color="auto" w:fill="DBE5F1" w:themeFill="accent1" w:themeFillTint="33"/>
          </w:tcPr>
          <w:p w14:paraId="113F6C2E" w14:textId="77777777" w:rsidR="00B9412C" w:rsidRPr="008F7986" w:rsidRDefault="00B9412C" w:rsidP="00A80ABD">
            <w:pPr>
              <w:rPr>
                <w:rFonts w:ascii="Arial" w:hAnsi="Arial" w:cs="Arial"/>
                <w:color w:val="A6A6A6" w:themeColor="background1" w:themeShade="A6"/>
                <w:sz w:val="18"/>
                <w:szCs w:val="18"/>
                <w:u w:val="single"/>
                <w:lang w:val="es-ES"/>
              </w:rPr>
            </w:pPr>
            <w:r w:rsidRPr="008F7986">
              <w:rPr>
                <w:rFonts w:ascii="Arial" w:hAnsi="Arial" w:cs="Arial"/>
                <w:b/>
                <w:sz w:val="18"/>
                <w:szCs w:val="18"/>
              </w:rPr>
              <w:t xml:space="preserve">Lugar de nacimiento </w:t>
            </w:r>
          </w:p>
        </w:tc>
        <w:tc>
          <w:tcPr>
            <w:tcW w:w="4099" w:type="dxa"/>
            <w:gridSpan w:val="12"/>
            <w:shd w:val="clear" w:color="auto" w:fill="DBE5F1" w:themeFill="accent1" w:themeFillTint="33"/>
          </w:tcPr>
          <w:p w14:paraId="4925D05D" w14:textId="77777777" w:rsidR="00B9412C" w:rsidRPr="008F7986" w:rsidRDefault="00B9412C" w:rsidP="00A80ABD">
            <w:pPr>
              <w:rPr>
                <w:rFonts w:ascii="Arial" w:hAnsi="Arial" w:cs="Arial"/>
                <w:color w:val="A6A6A6" w:themeColor="background1" w:themeShade="A6"/>
                <w:sz w:val="18"/>
                <w:szCs w:val="18"/>
                <w:u w:val="single"/>
                <w:lang w:val="es-ES"/>
              </w:rPr>
            </w:pPr>
            <w:r w:rsidRPr="008F7986">
              <w:rPr>
                <w:rFonts w:ascii="Arial" w:hAnsi="Arial" w:cs="Arial"/>
                <w:b/>
                <w:sz w:val="18"/>
                <w:szCs w:val="18"/>
              </w:rPr>
              <w:t xml:space="preserve">Tipo </w:t>
            </w:r>
            <w:r>
              <w:rPr>
                <w:rFonts w:ascii="Arial" w:hAnsi="Arial" w:cs="Arial"/>
                <w:b/>
                <w:sz w:val="18"/>
                <w:szCs w:val="18"/>
              </w:rPr>
              <w:t xml:space="preserve">y número </w:t>
            </w:r>
            <w:r w:rsidRPr="008F7986">
              <w:rPr>
                <w:rFonts w:ascii="Arial" w:hAnsi="Arial" w:cs="Arial"/>
                <w:b/>
                <w:sz w:val="18"/>
                <w:szCs w:val="18"/>
              </w:rPr>
              <w:t>de documento:</w:t>
            </w:r>
          </w:p>
        </w:tc>
        <w:tc>
          <w:tcPr>
            <w:tcW w:w="4185" w:type="dxa"/>
            <w:gridSpan w:val="9"/>
            <w:shd w:val="clear" w:color="auto" w:fill="DBE5F1" w:themeFill="accent1" w:themeFillTint="33"/>
          </w:tcPr>
          <w:p w14:paraId="4AB76DB4" w14:textId="77777777" w:rsidR="00B9412C" w:rsidRPr="008F7986" w:rsidRDefault="00B9412C" w:rsidP="00A80ABD">
            <w:pPr>
              <w:rPr>
                <w:rFonts w:ascii="Arial" w:hAnsi="Arial" w:cs="Arial"/>
                <w:b/>
                <w:sz w:val="18"/>
                <w:szCs w:val="18"/>
              </w:rPr>
            </w:pPr>
            <w:r w:rsidRPr="008F7986">
              <w:rPr>
                <w:rFonts w:ascii="Arial" w:hAnsi="Arial" w:cs="Arial"/>
                <w:b/>
                <w:sz w:val="18"/>
                <w:szCs w:val="18"/>
              </w:rPr>
              <w:t>Pertenencia étnica:</w:t>
            </w:r>
          </w:p>
        </w:tc>
      </w:tr>
      <w:tr w:rsidR="00B9412C" w:rsidRPr="006976E7" w14:paraId="3814D8B6" w14:textId="77777777" w:rsidTr="00A80ABD">
        <w:trPr>
          <w:trHeight w:val="298"/>
        </w:trPr>
        <w:tc>
          <w:tcPr>
            <w:tcW w:w="3072" w:type="dxa"/>
            <w:gridSpan w:val="4"/>
          </w:tcPr>
          <w:p w14:paraId="4D0BE632" w14:textId="77777777" w:rsidR="00B9412C" w:rsidRPr="006976E7" w:rsidRDefault="00000000" w:rsidP="00A80ABD">
            <w:pPr>
              <w:shd w:val="clear" w:color="auto" w:fill="FFFFFF" w:themeFill="background1"/>
              <w:rPr>
                <w:rFonts w:ascii="Arial" w:hAnsi="Arial" w:cs="Arial"/>
                <w:bCs/>
                <w:sz w:val="18"/>
                <w:szCs w:val="18"/>
              </w:rPr>
            </w:pPr>
            <w:sdt>
              <w:sdtPr>
                <w:rPr>
                  <w:rFonts w:ascii="Arial" w:hAnsi="Arial" w:cs="Arial"/>
                  <w:bCs/>
                  <w:sz w:val="18"/>
                  <w:szCs w:val="18"/>
                </w:rPr>
                <w:id w:val="918225518"/>
                <w14:checkbox>
                  <w14:checked w14:val="0"/>
                  <w14:checkedState w14:val="2612" w14:font="MS Gothic"/>
                  <w14:uncheckedState w14:val="2610" w14:font="MS Gothic"/>
                </w14:checkbox>
              </w:sdtPr>
              <w:sdtContent>
                <w:r w:rsidR="00B16404">
                  <w:rPr>
                    <w:rFonts w:ascii="MS Gothic" w:eastAsia="MS Gothic" w:hAnsi="MS Gothic" w:cs="Arial" w:hint="eastAsia"/>
                    <w:bCs/>
                    <w:sz w:val="18"/>
                    <w:szCs w:val="18"/>
                  </w:rPr>
                  <w:t>☐</w:t>
                </w:r>
              </w:sdtContent>
            </w:sdt>
            <w:r w:rsidR="00B9412C" w:rsidRPr="006976E7">
              <w:rPr>
                <w:rFonts w:ascii="Arial" w:hAnsi="Arial" w:cs="Arial"/>
                <w:bCs/>
                <w:sz w:val="18"/>
                <w:szCs w:val="18"/>
              </w:rPr>
              <w:t>Ciudad</w:t>
            </w:r>
            <w:r w:rsidR="00B9412C">
              <w:rPr>
                <w:rFonts w:ascii="Arial" w:hAnsi="Arial" w:cs="Arial"/>
                <w:bCs/>
                <w:sz w:val="18"/>
                <w:szCs w:val="18"/>
              </w:rPr>
              <w:t>: Riohacha</w:t>
            </w:r>
          </w:p>
          <w:p w14:paraId="5C8AF224" w14:textId="77777777" w:rsidR="00B9412C" w:rsidRPr="006976E7" w:rsidRDefault="00000000" w:rsidP="00A80ABD">
            <w:pPr>
              <w:shd w:val="clear" w:color="auto" w:fill="FFFFFF" w:themeFill="background1"/>
              <w:rPr>
                <w:rFonts w:ascii="Arial" w:hAnsi="Arial" w:cs="Arial"/>
                <w:bCs/>
                <w:sz w:val="18"/>
                <w:szCs w:val="18"/>
              </w:rPr>
            </w:pPr>
            <w:sdt>
              <w:sdtPr>
                <w:rPr>
                  <w:rFonts w:ascii="Arial" w:hAnsi="Arial" w:cs="Arial"/>
                  <w:bCs/>
                  <w:sz w:val="18"/>
                  <w:szCs w:val="18"/>
                </w:rPr>
                <w:id w:val="-88237108"/>
                <w14:checkbox>
                  <w14:checked w14:val="0"/>
                  <w14:checkedState w14:val="2612" w14:font="MS Gothic"/>
                  <w14:uncheckedState w14:val="2610" w14:font="MS Gothic"/>
                </w14:checkbox>
              </w:sdtPr>
              <w:sdtContent>
                <w:r w:rsidR="00B9412C">
                  <w:rPr>
                    <w:rFonts w:ascii="MS Gothic" w:eastAsia="MS Gothic" w:hAnsi="MS Gothic" w:cs="Arial" w:hint="eastAsia"/>
                    <w:bCs/>
                    <w:sz w:val="18"/>
                    <w:szCs w:val="18"/>
                  </w:rPr>
                  <w:t>☐</w:t>
                </w:r>
              </w:sdtContent>
            </w:sdt>
            <w:r w:rsidR="00B9412C" w:rsidRPr="006976E7">
              <w:rPr>
                <w:rFonts w:ascii="Arial" w:hAnsi="Arial" w:cs="Arial"/>
                <w:bCs/>
                <w:sz w:val="18"/>
                <w:szCs w:val="18"/>
              </w:rPr>
              <w:t xml:space="preserve">Departamento: </w:t>
            </w:r>
            <w:r w:rsidR="00B9412C" w:rsidRPr="00A97500">
              <w:rPr>
                <w:rFonts w:ascii="Arial" w:hAnsi="Arial" w:cs="Arial"/>
                <w:bCs/>
                <w:sz w:val="18"/>
                <w:szCs w:val="18"/>
              </w:rPr>
              <w:t>La Guajira</w:t>
            </w:r>
          </w:p>
          <w:p w14:paraId="59783115" w14:textId="77777777" w:rsidR="00B9412C" w:rsidRPr="008B77A0" w:rsidRDefault="00000000" w:rsidP="00A80ABD">
            <w:pPr>
              <w:shd w:val="clear" w:color="auto" w:fill="FFFFFF" w:themeFill="background1"/>
              <w:rPr>
                <w:rFonts w:ascii="Arial" w:hAnsi="Arial" w:cs="Arial"/>
                <w:bCs/>
                <w:color w:val="C4BC96" w:themeColor="background2" w:themeShade="BF"/>
                <w:sz w:val="18"/>
                <w:szCs w:val="18"/>
              </w:rPr>
            </w:pPr>
            <w:sdt>
              <w:sdtPr>
                <w:rPr>
                  <w:rFonts w:ascii="Arial" w:hAnsi="Arial" w:cs="Arial"/>
                  <w:bCs/>
                  <w:sz w:val="18"/>
                  <w:szCs w:val="18"/>
                </w:rPr>
                <w:id w:val="350844435"/>
                <w14:checkbox>
                  <w14:checked w14:val="0"/>
                  <w14:checkedState w14:val="2612" w14:font="MS Gothic"/>
                  <w14:uncheckedState w14:val="2610" w14:font="MS Gothic"/>
                </w14:checkbox>
              </w:sdtPr>
              <w:sdtContent>
                <w:r w:rsidR="00B9412C">
                  <w:rPr>
                    <w:rFonts w:ascii="MS Gothic" w:eastAsia="MS Gothic" w:hAnsi="MS Gothic" w:cs="Arial" w:hint="eastAsia"/>
                    <w:bCs/>
                    <w:sz w:val="18"/>
                    <w:szCs w:val="18"/>
                  </w:rPr>
                  <w:t>☐</w:t>
                </w:r>
              </w:sdtContent>
            </w:sdt>
            <w:r w:rsidR="00B9412C" w:rsidRPr="006976E7">
              <w:rPr>
                <w:rFonts w:ascii="Arial" w:hAnsi="Arial" w:cs="Arial"/>
                <w:bCs/>
                <w:sz w:val="18"/>
                <w:szCs w:val="18"/>
              </w:rPr>
              <w:t xml:space="preserve">País: </w:t>
            </w:r>
            <w:r w:rsidR="00B9412C" w:rsidRPr="00A97500">
              <w:rPr>
                <w:rFonts w:ascii="Arial" w:hAnsi="Arial" w:cs="Arial"/>
                <w:bCs/>
                <w:sz w:val="18"/>
                <w:szCs w:val="18"/>
              </w:rPr>
              <w:t>Colombia</w:t>
            </w:r>
          </w:p>
          <w:p w14:paraId="72FFE2F2" w14:textId="77777777" w:rsidR="00B9412C" w:rsidRPr="006976E7" w:rsidRDefault="00000000" w:rsidP="00A80ABD">
            <w:pPr>
              <w:shd w:val="clear" w:color="auto" w:fill="FFFFFF" w:themeFill="background1"/>
              <w:rPr>
                <w:rFonts w:ascii="Arial" w:hAnsi="Arial" w:cs="Arial"/>
                <w:bCs/>
                <w:sz w:val="18"/>
                <w:szCs w:val="18"/>
              </w:rPr>
            </w:pPr>
            <w:sdt>
              <w:sdtPr>
                <w:rPr>
                  <w:rFonts w:ascii="Arial" w:hAnsi="Arial" w:cs="Arial"/>
                  <w:bCs/>
                  <w:sz w:val="18"/>
                  <w:szCs w:val="18"/>
                </w:rPr>
                <w:id w:val="1326168248"/>
                <w14:checkbox>
                  <w14:checked w14:val="0"/>
                  <w14:checkedState w14:val="2612" w14:font="MS Gothic"/>
                  <w14:uncheckedState w14:val="2610" w14:font="MS Gothic"/>
                </w14:checkbox>
              </w:sdtPr>
              <w:sdtContent>
                <w:r w:rsidR="00B9412C">
                  <w:rPr>
                    <w:rFonts w:ascii="MS Gothic" w:eastAsia="MS Gothic" w:hAnsi="MS Gothic" w:cs="Arial" w:hint="eastAsia"/>
                    <w:bCs/>
                    <w:sz w:val="18"/>
                    <w:szCs w:val="18"/>
                  </w:rPr>
                  <w:t>☐</w:t>
                </w:r>
              </w:sdtContent>
            </w:sdt>
            <w:r w:rsidR="00B9412C" w:rsidRPr="006976E7">
              <w:rPr>
                <w:rFonts w:ascii="Arial" w:hAnsi="Arial" w:cs="Arial"/>
                <w:bCs/>
                <w:sz w:val="18"/>
                <w:szCs w:val="18"/>
              </w:rPr>
              <w:t xml:space="preserve">Nacionalidad(es): </w:t>
            </w:r>
          </w:p>
          <w:p w14:paraId="5DB24277" w14:textId="77777777" w:rsidR="00B9412C" w:rsidRPr="008B77A0" w:rsidRDefault="00B9412C" w:rsidP="00A80ABD">
            <w:pPr>
              <w:shd w:val="clear" w:color="auto" w:fill="FFFFFF" w:themeFill="background1"/>
              <w:ind w:left="198"/>
              <w:rPr>
                <w:rFonts w:ascii="Arial" w:hAnsi="Arial" w:cs="Arial"/>
                <w:bCs/>
                <w:color w:val="C4BC96" w:themeColor="background2" w:themeShade="BF"/>
                <w:sz w:val="18"/>
                <w:szCs w:val="18"/>
              </w:rPr>
            </w:pPr>
            <w:r w:rsidRPr="00AE32C5">
              <w:rPr>
                <w:rFonts w:ascii="Arial" w:hAnsi="Arial" w:cs="Arial"/>
                <w:bCs/>
                <w:sz w:val="18"/>
                <w:szCs w:val="18"/>
              </w:rPr>
              <w:t>Colombiana</w:t>
            </w:r>
          </w:p>
          <w:p w14:paraId="1AACC672" w14:textId="77777777" w:rsidR="00B9412C" w:rsidRDefault="00B9412C" w:rsidP="00A80ABD">
            <w:pPr>
              <w:shd w:val="clear" w:color="auto" w:fill="FFFFFF" w:themeFill="background1"/>
              <w:rPr>
                <w:rFonts w:ascii="Arial" w:hAnsi="Arial" w:cs="Arial"/>
                <w:color w:val="A6A6A6" w:themeColor="background1" w:themeShade="A6"/>
                <w:sz w:val="18"/>
                <w:szCs w:val="18"/>
                <w:lang w:val="es-ES"/>
              </w:rPr>
            </w:pPr>
          </w:p>
          <w:p w14:paraId="7145B683" w14:textId="77777777" w:rsidR="00B9412C" w:rsidRDefault="00000000" w:rsidP="00A80ABD">
            <w:pPr>
              <w:shd w:val="clear" w:color="auto" w:fill="FFFFFF" w:themeFill="background1"/>
              <w:rPr>
                <w:rFonts w:ascii="Arial" w:hAnsi="Arial" w:cs="Arial"/>
                <w:color w:val="A6A6A6" w:themeColor="background1" w:themeShade="A6"/>
                <w:sz w:val="18"/>
                <w:szCs w:val="18"/>
                <w:lang w:val="es-ES"/>
              </w:rPr>
            </w:pPr>
            <w:sdt>
              <w:sdtPr>
                <w:rPr>
                  <w:rFonts w:ascii="Arial" w:hAnsi="Arial" w:cs="Arial"/>
                  <w:sz w:val="18"/>
                  <w:szCs w:val="18"/>
                  <w:shd w:val="clear" w:color="auto" w:fill="FFFFFF" w:themeFill="background1"/>
                </w:rPr>
                <w:id w:val="-478530281"/>
                <w14:checkbox>
                  <w14:checked w14:val="0"/>
                  <w14:checkedState w14:val="2612" w14:font="MS Gothic"/>
                  <w14:uncheckedState w14:val="2610" w14:font="MS Gothic"/>
                </w14:checkbox>
              </w:sdtPr>
              <w:sdtContent>
                <w:r w:rsidR="00E25478">
                  <w:rPr>
                    <w:rFonts w:ascii="MS Gothic" w:eastAsia="MS Gothic" w:hAnsi="MS Gothic" w:cs="Arial" w:hint="eastAsia"/>
                    <w:sz w:val="18"/>
                    <w:szCs w:val="18"/>
                    <w:shd w:val="clear" w:color="auto" w:fill="FFFFFF" w:themeFill="background1"/>
                  </w:rPr>
                  <w:t>☐</w:t>
                </w:r>
              </w:sdtContent>
            </w:sdt>
            <w:r w:rsidR="00B9412C" w:rsidRPr="001F4118">
              <w:rPr>
                <w:rFonts w:ascii="Arial" w:hAnsi="Arial" w:cs="Arial"/>
                <w:sz w:val="18"/>
                <w:szCs w:val="18"/>
                <w:shd w:val="clear" w:color="auto" w:fill="FFFFFF" w:themeFill="background1"/>
              </w:rPr>
              <w:t>Se desconoce</w:t>
            </w:r>
          </w:p>
          <w:p w14:paraId="1A77BB26" w14:textId="77777777" w:rsidR="00B9412C" w:rsidRPr="006C5E1A" w:rsidRDefault="00B9412C" w:rsidP="00A80ABD">
            <w:pPr>
              <w:shd w:val="clear" w:color="auto" w:fill="FFFFFF" w:themeFill="background1"/>
              <w:rPr>
                <w:rFonts w:ascii="Arial" w:hAnsi="Arial" w:cs="Arial"/>
                <w:color w:val="A6A6A6" w:themeColor="background1" w:themeShade="A6"/>
                <w:sz w:val="18"/>
                <w:szCs w:val="18"/>
                <w:lang w:val="es-ES"/>
              </w:rPr>
            </w:pPr>
          </w:p>
        </w:tc>
        <w:tc>
          <w:tcPr>
            <w:tcW w:w="4099" w:type="dxa"/>
            <w:gridSpan w:val="12"/>
          </w:tcPr>
          <w:p w14:paraId="7E536882" w14:textId="77777777" w:rsidR="00B9412C" w:rsidRPr="00280023" w:rsidRDefault="00000000" w:rsidP="00A80ABD">
            <w:pPr>
              <w:shd w:val="clear" w:color="auto" w:fill="FFFFFF" w:themeFill="background1"/>
              <w:rPr>
                <w:rFonts w:ascii="Arial" w:hAnsi="Arial" w:cs="Arial"/>
                <w:sz w:val="18"/>
                <w:szCs w:val="18"/>
                <w:shd w:val="clear" w:color="auto" w:fill="FFFFFF" w:themeFill="background1"/>
              </w:rPr>
            </w:pPr>
            <w:sdt>
              <w:sdtPr>
                <w:rPr>
                  <w:rFonts w:ascii="Arial" w:hAnsi="Arial" w:cs="Arial"/>
                  <w:sz w:val="18"/>
                  <w:szCs w:val="18"/>
                  <w:shd w:val="clear" w:color="auto" w:fill="FFFFFF" w:themeFill="background1"/>
                </w:rPr>
                <w:id w:val="-648053015"/>
                <w14:checkbox>
                  <w14:checked w14:val="0"/>
                  <w14:checkedState w14:val="2612" w14:font="MS Gothic"/>
                  <w14:uncheckedState w14:val="2610" w14:font="MS Gothic"/>
                </w14:checkbox>
              </w:sdtPr>
              <w:sdtContent>
                <w:r w:rsidR="00B16404">
                  <w:rPr>
                    <w:rFonts w:ascii="MS Gothic" w:eastAsia="MS Gothic" w:hAnsi="MS Gothic" w:cs="Arial" w:hint="eastAsia"/>
                    <w:sz w:val="18"/>
                    <w:szCs w:val="18"/>
                    <w:shd w:val="clear" w:color="auto" w:fill="FFFFFF" w:themeFill="background1"/>
                  </w:rPr>
                  <w:t>☐</w:t>
                </w:r>
              </w:sdtContent>
            </w:sdt>
            <w:r w:rsidR="00B9412C" w:rsidRPr="00280023">
              <w:rPr>
                <w:rFonts w:ascii="Arial" w:hAnsi="Arial" w:cs="Arial"/>
                <w:sz w:val="18"/>
                <w:szCs w:val="18"/>
                <w:shd w:val="clear" w:color="auto" w:fill="FFFFFF" w:themeFill="background1"/>
              </w:rPr>
              <w:t>Registro Civil</w:t>
            </w:r>
            <w:r w:rsidR="00E25478">
              <w:rPr>
                <w:rFonts w:ascii="Arial" w:hAnsi="Arial" w:cs="Arial"/>
                <w:sz w:val="18"/>
                <w:szCs w:val="18"/>
                <w:shd w:val="clear" w:color="auto" w:fill="FFFFFF" w:themeFill="background1"/>
              </w:rPr>
              <w:t xml:space="preserve">      </w:t>
            </w:r>
          </w:p>
          <w:p w14:paraId="60DD3CE9" w14:textId="77777777" w:rsidR="00B9412C" w:rsidRPr="00280023" w:rsidRDefault="00000000" w:rsidP="00A80ABD">
            <w:pPr>
              <w:shd w:val="clear" w:color="auto" w:fill="FFFFFF" w:themeFill="background1"/>
              <w:rPr>
                <w:rFonts w:ascii="Arial" w:hAnsi="Arial" w:cs="Arial"/>
                <w:sz w:val="18"/>
                <w:szCs w:val="18"/>
                <w:shd w:val="clear" w:color="auto" w:fill="FFFFFF" w:themeFill="background1"/>
              </w:rPr>
            </w:pPr>
            <w:sdt>
              <w:sdtPr>
                <w:rPr>
                  <w:rFonts w:ascii="Arial" w:hAnsi="Arial" w:cs="Arial"/>
                  <w:sz w:val="18"/>
                  <w:szCs w:val="18"/>
                  <w:shd w:val="clear" w:color="auto" w:fill="FFFFFF" w:themeFill="background1"/>
                </w:rPr>
                <w:id w:val="1758867274"/>
                <w14:checkbox>
                  <w14:checked w14:val="0"/>
                  <w14:checkedState w14:val="2612" w14:font="MS Gothic"/>
                  <w14:uncheckedState w14:val="2610" w14:font="MS Gothic"/>
                </w14:checkbox>
              </w:sdtPr>
              <w:sdtContent>
                <w:r w:rsidR="00B16404">
                  <w:rPr>
                    <w:rFonts w:ascii="MS Gothic" w:eastAsia="MS Gothic" w:hAnsi="MS Gothic" w:cs="Arial" w:hint="eastAsia"/>
                    <w:sz w:val="18"/>
                    <w:szCs w:val="18"/>
                    <w:shd w:val="clear" w:color="auto" w:fill="FFFFFF" w:themeFill="background1"/>
                  </w:rPr>
                  <w:t>☐</w:t>
                </w:r>
              </w:sdtContent>
            </w:sdt>
            <w:r w:rsidR="00B9412C" w:rsidRPr="00280023">
              <w:rPr>
                <w:rFonts w:ascii="Arial" w:hAnsi="Arial" w:cs="Arial"/>
                <w:sz w:val="18"/>
                <w:szCs w:val="18"/>
                <w:shd w:val="clear" w:color="auto" w:fill="FFFFFF" w:themeFill="background1"/>
              </w:rPr>
              <w:t>Tarjeta de identidad</w:t>
            </w:r>
            <w:r w:rsidR="00B9412C">
              <w:rPr>
                <w:rFonts w:ascii="Arial" w:hAnsi="Arial" w:cs="Arial"/>
                <w:sz w:val="18"/>
                <w:szCs w:val="18"/>
                <w:shd w:val="clear" w:color="auto" w:fill="FFFFFF" w:themeFill="background1"/>
              </w:rPr>
              <w:t xml:space="preserve">   </w:t>
            </w:r>
          </w:p>
          <w:p w14:paraId="22768FE3" w14:textId="77777777" w:rsidR="00B9412C" w:rsidRDefault="00000000" w:rsidP="00A80ABD">
            <w:pPr>
              <w:shd w:val="clear" w:color="auto" w:fill="FFFFFF" w:themeFill="background1"/>
              <w:rPr>
                <w:rFonts w:ascii="Arial" w:hAnsi="Arial" w:cs="Arial"/>
                <w:sz w:val="18"/>
                <w:szCs w:val="18"/>
                <w:shd w:val="clear" w:color="auto" w:fill="FFFFFF" w:themeFill="background1"/>
              </w:rPr>
            </w:pPr>
            <w:sdt>
              <w:sdtPr>
                <w:rPr>
                  <w:rFonts w:ascii="Arial" w:hAnsi="Arial" w:cs="Arial"/>
                  <w:sz w:val="18"/>
                  <w:szCs w:val="18"/>
                  <w:shd w:val="clear" w:color="auto" w:fill="FFFFFF" w:themeFill="background1"/>
                </w:rPr>
                <w:id w:val="-1513836506"/>
                <w14:checkbox>
                  <w14:checked w14:val="0"/>
                  <w14:checkedState w14:val="2612" w14:font="MS Gothic"/>
                  <w14:uncheckedState w14:val="2610" w14:font="MS Gothic"/>
                </w14:checkbox>
              </w:sdtPr>
              <w:sdtContent>
                <w:r w:rsidR="00B9412C">
                  <w:rPr>
                    <w:rFonts w:ascii="MS Gothic" w:eastAsia="MS Gothic" w:hAnsi="MS Gothic" w:cs="Arial" w:hint="eastAsia"/>
                    <w:sz w:val="18"/>
                    <w:szCs w:val="18"/>
                    <w:shd w:val="clear" w:color="auto" w:fill="FFFFFF" w:themeFill="background1"/>
                  </w:rPr>
                  <w:t>☐</w:t>
                </w:r>
              </w:sdtContent>
            </w:sdt>
            <w:r w:rsidR="00B9412C" w:rsidRPr="00280023">
              <w:rPr>
                <w:rFonts w:ascii="Arial" w:hAnsi="Arial" w:cs="Arial"/>
                <w:sz w:val="18"/>
                <w:szCs w:val="18"/>
                <w:shd w:val="clear" w:color="auto" w:fill="FFFFFF" w:themeFill="background1"/>
              </w:rPr>
              <w:t>Cédula de ciudadanía</w:t>
            </w:r>
          </w:p>
          <w:p w14:paraId="397AB7C1" w14:textId="77777777" w:rsidR="00B9412C" w:rsidRPr="00280023" w:rsidRDefault="00B9412C" w:rsidP="00A80ABD">
            <w:pPr>
              <w:shd w:val="clear" w:color="auto" w:fill="FFFFFF" w:themeFill="background1"/>
              <w:rPr>
                <w:rFonts w:ascii="Arial" w:hAnsi="Arial" w:cs="Arial"/>
                <w:sz w:val="18"/>
                <w:szCs w:val="18"/>
                <w:shd w:val="clear" w:color="auto" w:fill="FFFFFF" w:themeFill="background1"/>
              </w:rPr>
            </w:pPr>
            <w:r w:rsidRPr="00280023">
              <w:rPr>
                <w:rFonts w:ascii="Arial" w:hAnsi="Arial" w:cs="Arial"/>
                <w:sz w:val="18"/>
                <w:szCs w:val="18"/>
                <w:shd w:val="clear" w:color="auto" w:fill="FFFFFF" w:themeFill="background1"/>
              </w:rPr>
              <w:t xml:space="preserve">Número: </w:t>
            </w:r>
          </w:p>
          <w:p w14:paraId="33E83B1C" w14:textId="77777777" w:rsidR="00B9412C" w:rsidRPr="00280023" w:rsidRDefault="00000000" w:rsidP="00A80ABD">
            <w:pPr>
              <w:shd w:val="clear" w:color="auto" w:fill="FFFFFF" w:themeFill="background1"/>
              <w:rPr>
                <w:rFonts w:ascii="Arial" w:hAnsi="Arial" w:cs="Arial"/>
                <w:sz w:val="18"/>
                <w:szCs w:val="18"/>
                <w:shd w:val="clear" w:color="auto" w:fill="FFFFFF" w:themeFill="background1"/>
              </w:rPr>
            </w:pPr>
            <w:sdt>
              <w:sdtPr>
                <w:rPr>
                  <w:rFonts w:ascii="Arial" w:hAnsi="Arial" w:cs="Arial"/>
                  <w:sz w:val="18"/>
                  <w:szCs w:val="18"/>
                  <w:shd w:val="clear" w:color="auto" w:fill="FFFFFF" w:themeFill="background1"/>
                </w:rPr>
                <w:id w:val="-1019314005"/>
                <w14:checkbox>
                  <w14:checked w14:val="0"/>
                  <w14:checkedState w14:val="2612" w14:font="MS Gothic"/>
                  <w14:uncheckedState w14:val="2610" w14:font="MS Gothic"/>
                </w14:checkbox>
              </w:sdtPr>
              <w:sdtContent>
                <w:r w:rsidR="00B9412C">
                  <w:rPr>
                    <w:rFonts w:ascii="MS Gothic" w:eastAsia="MS Gothic" w:hAnsi="MS Gothic" w:cs="Arial" w:hint="eastAsia"/>
                    <w:sz w:val="18"/>
                    <w:szCs w:val="18"/>
                    <w:shd w:val="clear" w:color="auto" w:fill="FFFFFF" w:themeFill="background1"/>
                  </w:rPr>
                  <w:t>☐</w:t>
                </w:r>
              </w:sdtContent>
            </w:sdt>
            <w:r w:rsidR="00B9412C" w:rsidRPr="00280023">
              <w:rPr>
                <w:rFonts w:ascii="Arial" w:hAnsi="Arial" w:cs="Arial"/>
                <w:sz w:val="18"/>
                <w:szCs w:val="18"/>
                <w:shd w:val="clear" w:color="auto" w:fill="FFFFFF" w:themeFill="background1"/>
              </w:rPr>
              <w:t>Documento de su país de origen</w:t>
            </w:r>
          </w:p>
          <w:p w14:paraId="6F306C66" w14:textId="77777777" w:rsidR="00B9412C" w:rsidRPr="00280023" w:rsidRDefault="00B9412C" w:rsidP="00A80ABD">
            <w:pPr>
              <w:shd w:val="clear" w:color="auto" w:fill="FFFFFF" w:themeFill="background1"/>
              <w:ind w:left="198"/>
              <w:rPr>
                <w:rFonts w:ascii="Arial" w:hAnsi="Arial" w:cs="Arial"/>
                <w:sz w:val="18"/>
                <w:szCs w:val="18"/>
                <w:shd w:val="clear" w:color="auto" w:fill="FFFFFF" w:themeFill="background1"/>
              </w:rPr>
            </w:pPr>
            <w:r>
              <w:rPr>
                <w:rFonts w:ascii="Arial" w:hAnsi="Arial" w:cs="Arial"/>
                <w:sz w:val="18"/>
                <w:szCs w:val="18"/>
                <w:shd w:val="clear" w:color="auto" w:fill="FFFFFF" w:themeFill="background1"/>
              </w:rPr>
              <w:t>Nombre del documento</w:t>
            </w:r>
            <w:r w:rsidRPr="00280023">
              <w:rPr>
                <w:rFonts w:ascii="Arial" w:hAnsi="Arial" w:cs="Arial"/>
                <w:sz w:val="18"/>
                <w:szCs w:val="18"/>
                <w:shd w:val="clear" w:color="auto" w:fill="FFFFFF" w:themeFill="background1"/>
              </w:rPr>
              <w:t>:</w:t>
            </w:r>
            <w:r>
              <w:rPr>
                <w:rFonts w:ascii="Arial" w:hAnsi="Arial" w:cs="Arial"/>
                <w:sz w:val="18"/>
                <w:szCs w:val="18"/>
                <w:shd w:val="clear" w:color="auto" w:fill="FFFFFF" w:themeFill="background1"/>
              </w:rPr>
              <w:t xml:space="preserve"> </w:t>
            </w:r>
          </w:p>
          <w:p w14:paraId="2FBB6CFB" w14:textId="77777777" w:rsidR="00B9412C" w:rsidRPr="008B77A0" w:rsidRDefault="00B9412C" w:rsidP="00A80ABD">
            <w:pPr>
              <w:shd w:val="clear" w:color="auto" w:fill="FFFFFF" w:themeFill="background1"/>
              <w:ind w:left="198"/>
              <w:rPr>
                <w:rFonts w:ascii="Arial" w:hAnsi="Arial" w:cs="Arial"/>
                <w:bCs/>
                <w:color w:val="C4BC96" w:themeColor="background2" w:themeShade="BF"/>
                <w:sz w:val="18"/>
                <w:szCs w:val="18"/>
              </w:rPr>
            </w:pPr>
            <w:r w:rsidRPr="00280023">
              <w:rPr>
                <w:rFonts w:ascii="Arial" w:hAnsi="Arial" w:cs="Arial"/>
                <w:sz w:val="18"/>
                <w:szCs w:val="18"/>
                <w:shd w:val="clear" w:color="auto" w:fill="FFFFFF" w:themeFill="background1"/>
              </w:rPr>
              <w:t>Número</w:t>
            </w:r>
          </w:p>
          <w:p w14:paraId="4450B0A0" w14:textId="77777777" w:rsidR="00B9412C" w:rsidRPr="00280023" w:rsidRDefault="00000000" w:rsidP="00A80ABD">
            <w:pPr>
              <w:shd w:val="clear" w:color="auto" w:fill="FFFFFF" w:themeFill="background1"/>
              <w:rPr>
                <w:rFonts w:ascii="Arial" w:hAnsi="Arial" w:cs="Arial"/>
                <w:sz w:val="18"/>
                <w:szCs w:val="18"/>
                <w:shd w:val="clear" w:color="auto" w:fill="FFFFFF" w:themeFill="background1"/>
              </w:rPr>
            </w:pPr>
            <w:sdt>
              <w:sdtPr>
                <w:rPr>
                  <w:rFonts w:ascii="Arial" w:hAnsi="Arial" w:cs="Arial"/>
                  <w:sz w:val="18"/>
                  <w:szCs w:val="18"/>
                  <w:shd w:val="clear" w:color="auto" w:fill="FFFFFF" w:themeFill="background1"/>
                </w:rPr>
                <w:id w:val="1353302653"/>
                <w14:checkbox>
                  <w14:checked w14:val="0"/>
                  <w14:checkedState w14:val="2612" w14:font="MS Gothic"/>
                  <w14:uncheckedState w14:val="2610" w14:font="MS Gothic"/>
                </w14:checkbox>
              </w:sdtPr>
              <w:sdtContent>
                <w:r w:rsidR="00B9412C">
                  <w:rPr>
                    <w:rFonts w:ascii="MS Gothic" w:eastAsia="MS Gothic" w:hAnsi="MS Gothic" w:cs="Arial" w:hint="eastAsia"/>
                    <w:sz w:val="18"/>
                    <w:szCs w:val="18"/>
                    <w:shd w:val="clear" w:color="auto" w:fill="FFFFFF" w:themeFill="background1"/>
                  </w:rPr>
                  <w:t>☐</w:t>
                </w:r>
              </w:sdtContent>
            </w:sdt>
            <w:r w:rsidR="00B9412C" w:rsidRPr="00280023">
              <w:rPr>
                <w:rFonts w:ascii="Arial" w:hAnsi="Arial" w:cs="Arial"/>
                <w:sz w:val="18"/>
                <w:szCs w:val="18"/>
                <w:shd w:val="clear" w:color="auto" w:fill="FFFFFF" w:themeFill="background1"/>
              </w:rPr>
              <w:t>Ninguno</w:t>
            </w:r>
          </w:p>
        </w:tc>
        <w:tc>
          <w:tcPr>
            <w:tcW w:w="2302" w:type="dxa"/>
            <w:gridSpan w:val="7"/>
            <w:tcBorders>
              <w:right w:val="nil"/>
            </w:tcBorders>
          </w:tcPr>
          <w:p w14:paraId="6694C2FD" w14:textId="77777777" w:rsidR="00B9412C" w:rsidRPr="00280023" w:rsidRDefault="00000000" w:rsidP="00A80ABD">
            <w:pPr>
              <w:shd w:val="clear" w:color="auto" w:fill="FFFFFF" w:themeFill="background1"/>
              <w:rPr>
                <w:rFonts w:ascii="Arial" w:hAnsi="Arial" w:cs="Arial"/>
                <w:bCs/>
                <w:sz w:val="18"/>
                <w:szCs w:val="18"/>
              </w:rPr>
            </w:pPr>
            <w:sdt>
              <w:sdtPr>
                <w:rPr>
                  <w:rFonts w:ascii="Arial" w:hAnsi="Arial" w:cs="Arial"/>
                  <w:sz w:val="18"/>
                  <w:szCs w:val="18"/>
                  <w:shd w:val="clear" w:color="auto" w:fill="FFFFFF" w:themeFill="background1"/>
                </w:rPr>
                <w:id w:val="-1742319548"/>
                <w14:checkbox>
                  <w14:checked w14:val="0"/>
                  <w14:checkedState w14:val="2612" w14:font="MS Gothic"/>
                  <w14:uncheckedState w14:val="2610" w14:font="MS Gothic"/>
                </w14:checkbox>
              </w:sdtPr>
              <w:sdtContent>
                <w:r w:rsidR="00B9412C">
                  <w:rPr>
                    <w:rFonts w:ascii="MS Gothic" w:eastAsia="MS Gothic" w:hAnsi="MS Gothic" w:cs="Arial" w:hint="eastAsia"/>
                    <w:sz w:val="18"/>
                    <w:szCs w:val="18"/>
                    <w:shd w:val="clear" w:color="auto" w:fill="FFFFFF" w:themeFill="background1"/>
                  </w:rPr>
                  <w:t>☐</w:t>
                </w:r>
              </w:sdtContent>
            </w:sdt>
            <w:r w:rsidR="00B9412C" w:rsidRPr="00280023">
              <w:rPr>
                <w:rFonts w:ascii="Arial" w:hAnsi="Arial" w:cs="Arial"/>
                <w:sz w:val="18"/>
                <w:szCs w:val="18"/>
                <w:shd w:val="clear" w:color="auto" w:fill="FFFFFF" w:themeFill="background1"/>
              </w:rPr>
              <w:t>Indígena</w:t>
            </w:r>
            <w:r w:rsidR="00B9412C">
              <w:rPr>
                <w:rFonts w:ascii="Arial" w:hAnsi="Arial" w:cs="Arial"/>
                <w:sz w:val="18"/>
                <w:szCs w:val="18"/>
                <w:shd w:val="clear" w:color="auto" w:fill="FFFFFF" w:themeFill="background1"/>
              </w:rPr>
              <w:t>:</w:t>
            </w:r>
          </w:p>
          <w:p w14:paraId="74094E15" w14:textId="77777777" w:rsidR="00B9412C" w:rsidRDefault="00B9412C" w:rsidP="00A80ABD">
            <w:pPr>
              <w:jc w:val="both"/>
              <w:rPr>
                <w:rFonts w:ascii="Arial" w:hAnsi="Arial" w:cs="Arial"/>
                <w:bCs/>
                <w:sz w:val="18"/>
                <w:szCs w:val="18"/>
              </w:rPr>
            </w:pPr>
            <w:r w:rsidRPr="00280023">
              <w:rPr>
                <w:rFonts w:ascii="Arial" w:hAnsi="Arial" w:cs="Arial"/>
                <w:bCs/>
                <w:sz w:val="18"/>
                <w:szCs w:val="18"/>
              </w:rPr>
              <w:t xml:space="preserve">    </w:t>
            </w:r>
            <w:r>
              <w:rPr>
                <w:rFonts w:ascii="Arial" w:hAnsi="Arial" w:cs="Arial"/>
                <w:bCs/>
                <w:sz w:val="18"/>
                <w:szCs w:val="18"/>
              </w:rPr>
              <w:t>Pueblo</w:t>
            </w:r>
            <w:r w:rsidRPr="00280023">
              <w:rPr>
                <w:rFonts w:ascii="Arial" w:hAnsi="Arial" w:cs="Arial"/>
                <w:bCs/>
                <w:sz w:val="18"/>
                <w:szCs w:val="18"/>
              </w:rPr>
              <w:t xml:space="preserve">:  </w:t>
            </w:r>
            <w:r w:rsidRPr="00AB5B62">
              <w:rPr>
                <w:rFonts w:ascii="Arial" w:hAnsi="Arial" w:cs="Arial"/>
                <w:bCs/>
                <w:sz w:val="18"/>
                <w:szCs w:val="18"/>
              </w:rPr>
              <w:t>Wayuu</w:t>
            </w:r>
            <w:r w:rsidRPr="008B77A0">
              <w:rPr>
                <w:rFonts w:ascii="Arial" w:hAnsi="Arial" w:cs="Arial"/>
                <w:bCs/>
                <w:color w:val="C4BC96" w:themeColor="background2" w:themeShade="BF"/>
                <w:sz w:val="18"/>
                <w:szCs w:val="18"/>
              </w:rPr>
              <w:t>_</w:t>
            </w:r>
          </w:p>
          <w:p w14:paraId="2405643B" w14:textId="77777777" w:rsidR="00B9412C" w:rsidRPr="00280023" w:rsidRDefault="00B9412C" w:rsidP="00A80ABD">
            <w:pPr>
              <w:jc w:val="both"/>
              <w:rPr>
                <w:rFonts w:ascii="Arial" w:hAnsi="Arial" w:cs="Arial"/>
                <w:bCs/>
                <w:sz w:val="18"/>
                <w:szCs w:val="18"/>
              </w:rPr>
            </w:pPr>
            <w:r>
              <w:rPr>
                <w:rFonts w:ascii="Arial" w:hAnsi="Arial" w:cs="Arial"/>
                <w:bCs/>
                <w:sz w:val="18"/>
                <w:szCs w:val="18"/>
              </w:rPr>
              <w:t xml:space="preserve">    Comunidad</w:t>
            </w:r>
            <w:r w:rsidRPr="00AB5B62">
              <w:rPr>
                <w:rFonts w:ascii="Arial" w:hAnsi="Arial" w:cs="Arial"/>
                <w:bCs/>
                <w:sz w:val="18"/>
                <w:szCs w:val="18"/>
              </w:rPr>
              <w:t xml:space="preserve">: </w:t>
            </w:r>
          </w:p>
          <w:p w14:paraId="7DE2F4C9" w14:textId="77777777" w:rsidR="00B9412C" w:rsidRPr="00280023" w:rsidRDefault="00000000" w:rsidP="00A80ABD">
            <w:pPr>
              <w:shd w:val="clear" w:color="auto" w:fill="FFFFFF" w:themeFill="background1"/>
              <w:rPr>
                <w:rFonts w:ascii="Arial" w:hAnsi="Arial" w:cs="Arial"/>
                <w:sz w:val="18"/>
                <w:szCs w:val="18"/>
              </w:rPr>
            </w:pPr>
            <w:sdt>
              <w:sdtPr>
                <w:rPr>
                  <w:rFonts w:ascii="Arial" w:hAnsi="Arial" w:cs="Arial"/>
                  <w:sz w:val="18"/>
                  <w:szCs w:val="18"/>
                  <w:shd w:val="clear" w:color="auto" w:fill="FFFFFF" w:themeFill="background1"/>
                </w:rPr>
                <w:id w:val="2133509842"/>
                <w14:checkbox>
                  <w14:checked w14:val="0"/>
                  <w14:checkedState w14:val="2612" w14:font="MS Gothic"/>
                  <w14:uncheckedState w14:val="2610" w14:font="MS Gothic"/>
                </w14:checkbox>
              </w:sdtPr>
              <w:sdtContent>
                <w:r w:rsidR="00B9412C">
                  <w:rPr>
                    <w:rFonts w:ascii="MS Gothic" w:eastAsia="MS Gothic" w:hAnsi="MS Gothic" w:cs="Arial" w:hint="eastAsia"/>
                    <w:sz w:val="18"/>
                    <w:szCs w:val="18"/>
                    <w:shd w:val="clear" w:color="auto" w:fill="FFFFFF" w:themeFill="background1"/>
                  </w:rPr>
                  <w:t>☐</w:t>
                </w:r>
              </w:sdtContent>
            </w:sdt>
            <w:r w:rsidR="00B9412C" w:rsidRPr="00280023">
              <w:rPr>
                <w:rFonts w:ascii="Arial" w:hAnsi="Arial" w:cs="Arial"/>
                <w:sz w:val="18"/>
                <w:szCs w:val="18"/>
                <w:shd w:val="clear" w:color="auto" w:fill="FFFFFF" w:themeFill="background1"/>
              </w:rPr>
              <w:t>Rom o Gitano</w:t>
            </w:r>
          </w:p>
          <w:p w14:paraId="06D5BC8F" w14:textId="77777777" w:rsidR="00B9412C" w:rsidRPr="00280023" w:rsidRDefault="00B9412C" w:rsidP="00A80ABD">
            <w:pPr>
              <w:shd w:val="clear" w:color="auto" w:fill="FFFFFF" w:themeFill="background1"/>
              <w:ind w:left="198"/>
              <w:rPr>
                <w:rFonts w:ascii="Arial" w:hAnsi="Arial" w:cs="Arial"/>
                <w:sz w:val="18"/>
                <w:szCs w:val="18"/>
              </w:rPr>
            </w:pPr>
          </w:p>
        </w:tc>
        <w:tc>
          <w:tcPr>
            <w:tcW w:w="1883" w:type="dxa"/>
            <w:gridSpan w:val="2"/>
            <w:tcBorders>
              <w:left w:val="nil"/>
            </w:tcBorders>
          </w:tcPr>
          <w:p w14:paraId="50AF5F0A" w14:textId="77777777" w:rsidR="00B9412C" w:rsidRPr="00A771E3" w:rsidRDefault="00000000" w:rsidP="00A80ABD">
            <w:pPr>
              <w:shd w:val="clear" w:color="auto" w:fill="FFFFFF" w:themeFill="background1"/>
              <w:rPr>
                <w:rFonts w:ascii="Arial" w:hAnsi="Arial" w:cs="Arial"/>
                <w:sz w:val="18"/>
                <w:szCs w:val="18"/>
              </w:rPr>
            </w:pPr>
            <w:sdt>
              <w:sdtPr>
                <w:rPr>
                  <w:rFonts w:ascii="Arial" w:hAnsi="Arial" w:cs="Arial"/>
                  <w:sz w:val="18"/>
                  <w:szCs w:val="18"/>
                  <w:shd w:val="clear" w:color="auto" w:fill="FFFFFF" w:themeFill="background1"/>
                </w:rPr>
                <w:id w:val="-1698607401"/>
                <w14:checkbox>
                  <w14:checked w14:val="0"/>
                  <w14:checkedState w14:val="2612" w14:font="MS Gothic"/>
                  <w14:uncheckedState w14:val="2610" w14:font="MS Gothic"/>
                </w14:checkbox>
              </w:sdtPr>
              <w:sdtContent>
                <w:r w:rsidR="00B9412C">
                  <w:rPr>
                    <w:rFonts w:ascii="MS Gothic" w:eastAsia="MS Gothic" w:hAnsi="MS Gothic" w:cs="Arial" w:hint="eastAsia"/>
                    <w:sz w:val="18"/>
                    <w:szCs w:val="18"/>
                    <w:shd w:val="clear" w:color="auto" w:fill="FFFFFF" w:themeFill="background1"/>
                  </w:rPr>
                  <w:t>☐</w:t>
                </w:r>
              </w:sdtContent>
            </w:sdt>
            <w:r w:rsidR="00B9412C" w:rsidRPr="006976E7">
              <w:rPr>
                <w:rFonts w:ascii="Arial" w:hAnsi="Arial" w:cs="Arial"/>
                <w:sz w:val="18"/>
                <w:szCs w:val="18"/>
                <w:shd w:val="clear" w:color="auto" w:fill="FFFFFF" w:themeFill="background1"/>
              </w:rPr>
              <w:t>Afrocolombiano</w:t>
            </w:r>
          </w:p>
          <w:p w14:paraId="72DDD919" w14:textId="77777777" w:rsidR="00B9412C" w:rsidRPr="006976E7" w:rsidRDefault="00000000" w:rsidP="00A80ABD">
            <w:pPr>
              <w:shd w:val="clear" w:color="auto" w:fill="FFFFFF" w:themeFill="background1"/>
              <w:rPr>
                <w:rFonts w:ascii="Arial" w:hAnsi="Arial" w:cs="Arial"/>
                <w:sz w:val="18"/>
                <w:szCs w:val="18"/>
              </w:rPr>
            </w:pPr>
            <w:sdt>
              <w:sdtPr>
                <w:rPr>
                  <w:rFonts w:ascii="Arial" w:hAnsi="Arial" w:cs="Arial"/>
                  <w:sz w:val="18"/>
                  <w:szCs w:val="18"/>
                  <w:shd w:val="clear" w:color="auto" w:fill="FFFFFF" w:themeFill="background1"/>
                </w:rPr>
                <w:id w:val="404505363"/>
                <w14:checkbox>
                  <w14:checked w14:val="0"/>
                  <w14:checkedState w14:val="2612" w14:font="MS Gothic"/>
                  <w14:uncheckedState w14:val="2610" w14:font="MS Gothic"/>
                </w14:checkbox>
              </w:sdtPr>
              <w:sdtContent>
                <w:r w:rsidR="00B9412C">
                  <w:rPr>
                    <w:rFonts w:ascii="MS Gothic" w:eastAsia="MS Gothic" w:hAnsi="MS Gothic" w:cs="Arial" w:hint="eastAsia"/>
                    <w:sz w:val="18"/>
                    <w:szCs w:val="18"/>
                    <w:shd w:val="clear" w:color="auto" w:fill="FFFFFF" w:themeFill="background1"/>
                  </w:rPr>
                  <w:t>☐</w:t>
                </w:r>
              </w:sdtContent>
            </w:sdt>
            <w:r w:rsidR="00B9412C" w:rsidRPr="006976E7">
              <w:rPr>
                <w:rFonts w:ascii="Arial" w:hAnsi="Arial" w:cs="Arial"/>
                <w:sz w:val="18"/>
                <w:szCs w:val="18"/>
                <w:shd w:val="clear" w:color="auto" w:fill="FFFFFF" w:themeFill="background1"/>
              </w:rPr>
              <w:t>Palenquero</w:t>
            </w:r>
          </w:p>
          <w:p w14:paraId="43DE8573" w14:textId="77777777" w:rsidR="00B9412C" w:rsidRPr="0040087D" w:rsidRDefault="00000000" w:rsidP="00A80ABD">
            <w:pPr>
              <w:shd w:val="clear" w:color="auto" w:fill="FFFFFF" w:themeFill="background1"/>
              <w:rPr>
                <w:rFonts w:ascii="Arial" w:hAnsi="Arial" w:cs="Arial"/>
                <w:sz w:val="18"/>
                <w:szCs w:val="18"/>
              </w:rPr>
            </w:pPr>
            <w:sdt>
              <w:sdtPr>
                <w:rPr>
                  <w:rFonts w:ascii="Arial" w:hAnsi="Arial" w:cs="Arial"/>
                  <w:sz w:val="18"/>
                  <w:szCs w:val="18"/>
                  <w:shd w:val="clear" w:color="auto" w:fill="FFFFFF" w:themeFill="background1"/>
                </w:rPr>
                <w:id w:val="-2092149171"/>
                <w14:checkbox>
                  <w14:checked w14:val="0"/>
                  <w14:checkedState w14:val="2612" w14:font="MS Gothic"/>
                  <w14:uncheckedState w14:val="2610" w14:font="MS Gothic"/>
                </w14:checkbox>
              </w:sdtPr>
              <w:sdtContent>
                <w:r w:rsidR="00B9412C">
                  <w:rPr>
                    <w:rFonts w:ascii="MS Gothic" w:eastAsia="MS Gothic" w:hAnsi="MS Gothic" w:cs="Arial" w:hint="eastAsia"/>
                    <w:sz w:val="18"/>
                    <w:szCs w:val="18"/>
                    <w:shd w:val="clear" w:color="auto" w:fill="FFFFFF" w:themeFill="background1"/>
                  </w:rPr>
                  <w:t>☐</w:t>
                </w:r>
              </w:sdtContent>
            </w:sdt>
            <w:r w:rsidR="00B9412C" w:rsidRPr="006976E7">
              <w:rPr>
                <w:rFonts w:ascii="Arial" w:hAnsi="Arial" w:cs="Arial"/>
                <w:sz w:val="18"/>
                <w:szCs w:val="18"/>
                <w:shd w:val="clear" w:color="auto" w:fill="FFFFFF" w:themeFill="background1"/>
              </w:rPr>
              <w:t>Raizal</w:t>
            </w:r>
          </w:p>
          <w:p w14:paraId="4AB25FDF" w14:textId="77777777" w:rsidR="00B9412C" w:rsidRPr="006976E7" w:rsidRDefault="00000000" w:rsidP="00A80ABD">
            <w:pPr>
              <w:shd w:val="clear" w:color="auto" w:fill="FFFFFF" w:themeFill="background1"/>
              <w:rPr>
                <w:rFonts w:ascii="Arial" w:hAnsi="Arial" w:cs="Arial"/>
                <w:sz w:val="18"/>
                <w:szCs w:val="18"/>
              </w:rPr>
            </w:pPr>
            <w:sdt>
              <w:sdtPr>
                <w:rPr>
                  <w:rFonts w:ascii="Arial" w:hAnsi="Arial" w:cs="Arial"/>
                  <w:sz w:val="18"/>
                  <w:szCs w:val="18"/>
                </w:rPr>
                <w:id w:val="852697437"/>
                <w14:checkbox>
                  <w14:checked w14:val="0"/>
                  <w14:checkedState w14:val="2612" w14:font="MS Gothic"/>
                  <w14:uncheckedState w14:val="2610" w14:font="MS Gothic"/>
                </w14:checkbox>
              </w:sdtPr>
              <w:sdtContent>
                <w:r w:rsidR="00B16404">
                  <w:rPr>
                    <w:rFonts w:ascii="MS Gothic" w:eastAsia="MS Gothic" w:hAnsi="MS Gothic" w:cs="Arial" w:hint="eastAsia"/>
                    <w:sz w:val="18"/>
                    <w:szCs w:val="18"/>
                  </w:rPr>
                  <w:t>☐</w:t>
                </w:r>
              </w:sdtContent>
            </w:sdt>
            <w:r w:rsidR="00B9412C">
              <w:rPr>
                <w:rFonts w:ascii="Arial" w:hAnsi="Arial" w:cs="Arial"/>
                <w:sz w:val="18"/>
                <w:szCs w:val="18"/>
              </w:rPr>
              <w:t>Ninguna de las anteriores</w:t>
            </w:r>
          </w:p>
        </w:tc>
      </w:tr>
      <w:tr w:rsidR="00B9412C" w:rsidRPr="008F7986" w14:paraId="715177C5" w14:textId="77777777" w:rsidTr="00A80ABD">
        <w:trPr>
          <w:trHeight w:val="298"/>
        </w:trPr>
        <w:tc>
          <w:tcPr>
            <w:tcW w:w="3072" w:type="dxa"/>
            <w:gridSpan w:val="4"/>
            <w:shd w:val="clear" w:color="auto" w:fill="DBE5F1" w:themeFill="accent1" w:themeFillTint="33"/>
          </w:tcPr>
          <w:p w14:paraId="12CA8AC6" w14:textId="77777777" w:rsidR="00B9412C" w:rsidRPr="008F7986" w:rsidRDefault="00B9412C" w:rsidP="00A80ABD">
            <w:pPr>
              <w:rPr>
                <w:rFonts w:ascii="Arial" w:hAnsi="Arial" w:cs="Arial"/>
                <w:bCs/>
                <w:sz w:val="18"/>
                <w:szCs w:val="18"/>
              </w:rPr>
            </w:pPr>
            <w:r w:rsidRPr="008F7986">
              <w:rPr>
                <w:rFonts w:ascii="Arial" w:hAnsi="Arial" w:cs="Arial"/>
                <w:b/>
                <w:sz w:val="18"/>
                <w:szCs w:val="18"/>
              </w:rPr>
              <w:t>Lengua natal:</w:t>
            </w:r>
          </w:p>
        </w:tc>
        <w:tc>
          <w:tcPr>
            <w:tcW w:w="4706" w:type="dxa"/>
            <w:gridSpan w:val="13"/>
            <w:shd w:val="clear" w:color="auto" w:fill="DBE5F1" w:themeFill="accent1" w:themeFillTint="33"/>
          </w:tcPr>
          <w:p w14:paraId="7F3A7A6F" w14:textId="77777777" w:rsidR="00B9412C" w:rsidRPr="008F7986" w:rsidRDefault="00B9412C" w:rsidP="00A80ABD">
            <w:pPr>
              <w:rPr>
                <w:rFonts w:ascii="Arial" w:hAnsi="Arial" w:cs="Arial"/>
                <w:b/>
                <w:sz w:val="18"/>
                <w:szCs w:val="18"/>
              </w:rPr>
            </w:pPr>
            <w:r w:rsidRPr="008F7986">
              <w:rPr>
                <w:rFonts w:ascii="Arial" w:hAnsi="Arial" w:cs="Arial"/>
                <w:b/>
                <w:sz w:val="18"/>
                <w:szCs w:val="18"/>
              </w:rPr>
              <w:t>Discapacidad</w:t>
            </w:r>
          </w:p>
        </w:tc>
        <w:tc>
          <w:tcPr>
            <w:tcW w:w="3578" w:type="dxa"/>
            <w:gridSpan w:val="8"/>
            <w:shd w:val="clear" w:color="auto" w:fill="DBE5F1" w:themeFill="accent1" w:themeFillTint="33"/>
          </w:tcPr>
          <w:p w14:paraId="0177F07C" w14:textId="77777777" w:rsidR="00B9412C" w:rsidRPr="008F7986" w:rsidRDefault="00B9412C" w:rsidP="00A80ABD">
            <w:pPr>
              <w:rPr>
                <w:rFonts w:ascii="Arial" w:hAnsi="Arial" w:cs="Arial"/>
                <w:b/>
                <w:sz w:val="18"/>
                <w:szCs w:val="18"/>
              </w:rPr>
            </w:pPr>
            <w:r w:rsidRPr="008F7986">
              <w:rPr>
                <w:rFonts w:ascii="Arial" w:hAnsi="Arial" w:cs="Arial"/>
                <w:b/>
                <w:sz w:val="18"/>
                <w:szCs w:val="18"/>
              </w:rPr>
              <w:t>Enfermedad de cuidado especial</w:t>
            </w:r>
          </w:p>
        </w:tc>
      </w:tr>
      <w:tr w:rsidR="00B9412C" w:rsidRPr="00280023" w14:paraId="05A6778E" w14:textId="77777777" w:rsidTr="00A80ABD">
        <w:trPr>
          <w:trHeight w:val="890"/>
        </w:trPr>
        <w:tc>
          <w:tcPr>
            <w:tcW w:w="3072" w:type="dxa"/>
            <w:gridSpan w:val="4"/>
          </w:tcPr>
          <w:p w14:paraId="5D6CBFA5" w14:textId="77777777" w:rsidR="00B9412C" w:rsidRPr="00280023" w:rsidRDefault="00B9412C" w:rsidP="00A80ABD">
            <w:pPr>
              <w:shd w:val="clear" w:color="auto" w:fill="FFFFFF" w:themeFill="background1"/>
              <w:ind w:left="198"/>
              <w:rPr>
                <w:rFonts w:ascii="Arial" w:hAnsi="Arial" w:cs="Arial"/>
                <w:bCs/>
                <w:sz w:val="18"/>
                <w:szCs w:val="18"/>
              </w:rPr>
            </w:pPr>
            <w:r w:rsidRPr="00280023">
              <w:rPr>
                <w:rFonts w:ascii="Arial" w:hAnsi="Arial" w:cs="Arial"/>
                <w:bCs/>
                <w:sz w:val="18"/>
                <w:szCs w:val="18"/>
              </w:rPr>
              <w:t>Cual</w:t>
            </w:r>
            <w:r>
              <w:rPr>
                <w:rFonts w:ascii="Arial" w:hAnsi="Arial" w:cs="Arial"/>
                <w:bCs/>
                <w:sz w:val="18"/>
                <w:szCs w:val="18"/>
              </w:rPr>
              <w:t>:</w:t>
            </w:r>
          </w:p>
          <w:p w14:paraId="300104B8" w14:textId="77777777" w:rsidR="00B9412C" w:rsidRPr="00064BED" w:rsidRDefault="00000000" w:rsidP="00A80ABD">
            <w:pPr>
              <w:shd w:val="clear" w:color="auto" w:fill="FFFFFF" w:themeFill="background1"/>
              <w:rPr>
                <w:rFonts w:ascii="Arial" w:hAnsi="Arial" w:cs="Arial"/>
                <w:b/>
                <w:sz w:val="18"/>
                <w:szCs w:val="18"/>
              </w:rPr>
            </w:pPr>
            <w:sdt>
              <w:sdtPr>
                <w:rPr>
                  <w:rFonts w:ascii="Arial" w:hAnsi="Arial" w:cs="Arial"/>
                  <w:sz w:val="18"/>
                  <w:szCs w:val="18"/>
                </w:rPr>
                <w:id w:val="1842192879"/>
                <w14:checkbox>
                  <w14:checked w14:val="0"/>
                  <w14:checkedState w14:val="2612" w14:font="MS Gothic"/>
                  <w14:uncheckedState w14:val="2610" w14:font="MS Gothic"/>
                </w14:checkbox>
              </w:sdtPr>
              <w:sdtContent>
                <w:r w:rsidR="00B9412C">
                  <w:rPr>
                    <w:rFonts w:ascii="MS Gothic" w:eastAsia="MS Gothic" w:hAnsi="MS Gothic" w:cs="Arial" w:hint="eastAsia"/>
                    <w:sz w:val="18"/>
                    <w:szCs w:val="18"/>
                  </w:rPr>
                  <w:t>☐</w:t>
                </w:r>
              </w:sdtContent>
            </w:sdt>
            <w:r w:rsidR="00B9412C">
              <w:rPr>
                <w:rFonts w:ascii="Arial" w:hAnsi="Arial" w:cs="Arial"/>
                <w:sz w:val="18"/>
                <w:szCs w:val="18"/>
              </w:rPr>
              <w:t xml:space="preserve">Bilingüe </w:t>
            </w:r>
          </w:p>
          <w:p w14:paraId="321ED046" w14:textId="77777777" w:rsidR="00B9412C" w:rsidRPr="002904E4" w:rsidRDefault="00B9412C" w:rsidP="00A80ABD">
            <w:pPr>
              <w:shd w:val="clear" w:color="auto" w:fill="FFFFFF" w:themeFill="background1"/>
              <w:ind w:left="198"/>
              <w:rPr>
                <w:rFonts w:ascii="Arial" w:hAnsi="Arial" w:cs="Arial"/>
                <w:bCs/>
                <w:color w:val="C4BC96" w:themeColor="background2" w:themeShade="BF"/>
                <w:sz w:val="18"/>
                <w:szCs w:val="18"/>
              </w:rPr>
            </w:pPr>
            <w:r w:rsidRPr="00280023">
              <w:rPr>
                <w:rFonts w:ascii="Arial" w:hAnsi="Arial" w:cs="Arial"/>
                <w:sz w:val="18"/>
                <w:szCs w:val="18"/>
                <w:shd w:val="clear" w:color="auto" w:fill="FFFFFF" w:themeFill="background1"/>
              </w:rPr>
              <w:t>Segunda lengua</w:t>
            </w:r>
            <w:r>
              <w:rPr>
                <w:rFonts w:ascii="Arial" w:hAnsi="Arial" w:cs="Arial"/>
                <w:sz w:val="18"/>
                <w:szCs w:val="18"/>
                <w:shd w:val="clear" w:color="auto" w:fill="FFFFFF" w:themeFill="background1"/>
              </w:rPr>
              <w:t>:</w:t>
            </w:r>
            <w:r w:rsidRPr="00280023">
              <w:rPr>
                <w:rFonts w:ascii="Arial" w:hAnsi="Arial" w:cs="Arial"/>
                <w:sz w:val="18"/>
                <w:szCs w:val="18"/>
                <w:shd w:val="clear" w:color="auto" w:fill="FFFFFF" w:themeFill="background1"/>
              </w:rPr>
              <w:t xml:space="preserve"> </w:t>
            </w:r>
          </w:p>
          <w:p w14:paraId="6328E791" w14:textId="77777777" w:rsidR="00B9412C" w:rsidRPr="00F917B8" w:rsidRDefault="00B9412C" w:rsidP="00A80ABD">
            <w:pPr>
              <w:shd w:val="clear" w:color="auto" w:fill="FFFFFF" w:themeFill="background1"/>
              <w:ind w:left="198"/>
              <w:rPr>
                <w:rFonts w:ascii="Arial" w:hAnsi="Arial" w:cs="Arial"/>
                <w:sz w:val="18"/>
                <w:szCs w:val="18"/>
              </w:rPr>
            </w:pPr>
          </w:p>
        </w:tc>
        <w:tc>
          <w:tcPr>
            <w:tcW w:w="645" w:type="dxa"/>
            <w:gridSpan w:val="2"/>
            <w:tcBorders>
              <w:right w:val="nil"/>
            </w:tcBorders>
          </w:tcPr>
          <w:p w14:paraId="33489339" w14:textId="77777777" w:rsidR="00B9412C" w:rsidRPr="00EA4F3B" w:rsidRDefault="00000000" w:rsidP="00A80ABD">
            <w:pPr>
              <w:shd w:val="clear" w:color="auto" w:fill="FFFFFF" w:themeFill="background1"/>
              <w:rPr>
                <w:rFonts w:ascii="Arial" w:hAnsi="Arial" w:cs="Arial"/>
                <w:sz w:val="18"/>
                <w:szCs w:val="18"/>
                <w:shd w:val="clear" w:color="auto" w:fill="FFFFFF" w:themeFill="background1"/>
              </w:rPr>
            </w:pPr>
            <w:sdt>
              <w:sdtPr>
                <w:rPr>
                  <w:rFonts w:ascii="Arial" w:hAnsi="Arial" w:cs="Arial"/>
                  <w:sz w:val="18"/>
                  <w:szCs w:val="18"/>
                  <w:shd w:val="clear" w:color="auto" w:fill="FFFFFF" w:themeFill="background1"/>
                </w:rPr>
                <w:id w:val="1264643959"/>
                <w14:checkbox>
                  <w14:checked w14:val="0"/>
                  <w14:checkedState w14:val="2612" w14:font="MS Gothic"/>
                  <w14:uncheckedState w14:val="2610" w14:font="MS Gothic"/>
                </w14:checkbox>
              </w:sdtPr>
              <w:sdtContent>
                <w:r w:rsidR="00B16404">
                  <w:rPr>
                    <w:rFonts w:ascii="MS Gothic" w:eastAsia="MS Gothic" w:hAnsi="MS Gothic" w:cs="Arial" w:hint="eastAsia"/>
                    <w:sz w:val="18"/>
                    <w:szCs w:val="18"/>
                    <w:shd w:val="clear" w:color="auto" w:fill="FFFFFF" w:themeFill="background1"/>
                  </w:rPr>
                  <w:t>☐</w:t>
                </w:r>
              </w:sdtContent>
            </w:sdt>
            <w:r w:rsidR="00B9412C" w:rsidRPr="00EA4F3B">
              <w:rPr>
                <w:rFonts w:ascii="Arial" w:hAnsi="Arial" w:cs="Arial"/>
                <w:sz w:val="18"/>
                <w:szCs w:val="18"/>
                <w:shd w:val="clear" w:color="auto" w:fill="FFFFFF" w:themeFill="background1"/>
              </w:rPr>
              <w:t>No</w:t>
            </w:r>
          </w:p>
          <w:p w14:paraId="0244BA9E" w14:textId="77777777" w:rsidR="00B9412C" w:rsidRPr="00EA4F3B" w:rsidRDefault="00000000" w:rsidP="00A80ABD">
            <w:pPr>
              <w:shd w:val="clear" w:color="auto" w:fill="FFFFFF" w:themeFill="background1"/>
              <w:rPr>
                <w:rFonts w:ascii="Arial" w:hAnsi="Arial" w:cs="Arial"/>
                <w:sz w:val="18"/>
                <w:szCs w:val="18"/>
                <w:shd w:val="clear" w:color="auto" w:fill="FFFFFF" w:themeFill="background1"/>
              </w:rPr>
            </w:pPr>
            <w:sdt>
              <w:sdtPr>
                <w:rPr>
                  <w:rFonts w:ascii="Arial" w:hAnsi="Arial" w:cs="Arial"/>
                  <w:sz w:val="18"/>
                  <w:szCs w:val="18"/>
                  <w:shd w:val="clear" w:color="auto" w:fill="FFFFFF" w:themeFill="background1"/>
                </w:rPr>
                <w:id w:val="-1984841535"/>
                <w14:checkbox>
                  <w14:checked w14:val="0"/>
                  <w14:checkedState w14:val="2612" w14:font="MS Gothic"/>
                  <w14:uncheckedState w14:val="2610" w14:font="MS Gothic"/>
                </w14:checkbox>
              </w:sdtPr>
              <w:sdtContent>
                <w:r w:rsidR="00B9412C">
                  <w:rPr>
                    <w:rFonts w:ascii="MS Gothic" w:eastAsia="MS Gothic" w:hAnsi="MS Gothic" w:cs="Arial" w:hint="eastAsia"/>
                    <w:sz w:val="18"/>
                    <w:szCs w:val="18"/>
                    <w:shd w:val="clear" w:color="auto" w:fill="FFFFFF" w:themeFill="background1"/>
                  </w:rPr>
                  <w:t>☐</w:t>
                </w:r>
              </w:sdtContent>
            </w:sdt>
            <w:r w:rsidR="00B9412C" w:rsidRPr="00EA4F3B">
              <w:rPr>
                <w:rFonts w:ascii="Arial" w:hAnsi="Arial" w:cs="Arial"/>
                <w:sz w:val="18"/>
                <w:szCs w:val="18"/>
                <w:shd w:val="clear" w:color="auto" w:fill="FFFFFF" w:themeFill="background1"/>
              </w:rPr>
              <w:t>Si</w:t>
            </w:r>
          </w:p>
        </w:tc>
        <w:tc>
          <w:tcPr>
            <w:tcW w:w="1619" w:type="dxa"/>
            <w:gridSpan w:val="5"/>
            <w:tcBorders>
              <w:left w:val="nil"/>
              <w:right w:val="nil"/>
            </w:tcBorders>
          </w:tcPr>
          <w:p w14:paraId="21B7E8C3" w14:textId="77777777" w:rsidR="00B9412C" w:rsidRPr="00280023" w:rsidRDefault="00000000" w:rsidP="00A80ABD">
            <w:pPr>
              <w:shd w:val="clear" w:color="auto" w:fill="FFFFFF" w:themeFill="background1"/>
              <w:rPr>
                <w:rFonts w:ascii="Arial" w:hAnsi="Arial" w:cs="Arial"/>
                <w:sz w:val="18"/>
                <w:szCs w:val="18"/>
                <w:shd w:val="clear" w:color="auto" w:fill="FFFFFF" w:themeFill="background1"/>
              </w:rPr>
            </w:pPr>
            <w:sdt>
              <w:sdtPr>
                <w:rPr>
                  <w:rFonts w:ascii="Arial" w:hAnsi="Arial" w:cs="Arial"/>
                  <w:sz w:val="18"/>
                  <w:szCs w:val="18"/>
                  <w:shd w:val="clear" w:color="auto" w:fill="FFFFFF" w:themeFill="background1"/>
                </w:rPr>
                <w:id w:val="-255901891"/>
                <w14:checkbox>
                  <w14:checked w14:val="0"/>
                  <w14:checkedState w14:val="2612" w14:font="MS Gothic"/>
                  <w14:uncheckedState w14:val="2610" w14:font="MS Gothic"/>
                </w14:checkbox>
              </w:sdtPr>
              <w:sdtContent>
                <w:r w:rsidR="00B9412C">
                  <w:rPr>
                    <w:rFonts w:ascii="MS Gothic" w:eastAsia="MS Gothic" w:hAnsi="MS Gothic" w:cs="Arial" w:hint="eastAsia"/>
                    <w:sz w:val="18"/>
                    <w:szCs w:val="18"/>
                    <w:shd w:val="clear" w:color="auto" w:fill="FFFFFF" w:themeFill="background1"/>
                  </w:rPr>
                  <w:t>☐</w:t>
                </w:r>
              </w:sdtContent>
            </w:sdt>
            <w:r w:rsidR="00B9412C" w:rsidRPr="00280023">
              <w:rPr>
                <w:rFonts w:ascii="Arial" w:hAnsi="Arial" w:cs="Arial"/>
                <w:sz w:val="18"/>
                <w:szCs w:val="18"/>
                <w:shd w:val="clear" w:color="auto" w:fill="FFFFFF" w:themeFill="background1"/>
              </w:rPr>
              <w:t>Física</w:t>
            </w:r>
          </w:p>
          <w:p w14:paraId="27693E83" w14:textId="77777777" w:rsidR="00B9412C" w:rsidRPr="00280023" w:rsidRDefault="00000000" w:rsidP="00A80ABD">
            <w:pPr>
              <w:shd w:val="clear" w:color="auto" w:fill="FFFFFF" w:themeFill="background1"/>
              <w:rPr>
                <w:rFonts w:ascii="Arial" w:hAnsi="Arial" w:cs="Arial"/>
                <w:sz w:val="18"/>
                <w:szCs w:val="18"/>
                <w:shd w:val="clear" w:color="auto" w:fill="FFFFFF" w:themeFill="background1"/>
              </w:rPr>
            </w:pPr>
            <w:sdt>
              <w:sdtPr>
                <w:rPr>
                  <w:rFonts w:ascii="Arial" w:hAnsi="Arial" w:cs="Arial"/>
                  <w:sz w:val="18"/>
                  <w:szCs w:val="18"/>
                  <w:shd w:val="clear" w:color="auto" w:fill="FFFFFF" w:themeFill="background1"/>
                </w:rPr>
                <w:id w:val="-1632160184"/>
                <w14:checkbox>
                  <w14:checked w14:val="0"/>
                  <w14:checkedState w14:val="2612" w14:font="MS Gothic"/>
                  <w14:uncheckedState w14:val="2610" w14:font="MS Gothic"/>
                </w14:checkbox>
              </w:sdtPr>
              <w:sdtContent>
                <w:r w:rsidR="00B9412C">
                  <w:rPr>
                    <w:rFonts w:ascii="MS Gothic" w:eastAsia="MS Gothic" w:hAnsi="MS Gothic" w:cs="Arial" w:hint="eastAsia"/>
                    <w:sz w:val="18"/>
                    <w:szCs w:val="18"/>
                    <w:shd w:val="clear" w:color="auto" w:fill="FFFFFF" w:themeFill="background1"/>
                  </w:rPr>
                  <w:t>☐</w:t>
                </w:r>
              </w:sdtContent>
            </w:sdt>
            <w:r w:rsidR="00B9412C" w:rsidRPr="00280023">
              <w:rPr>
                <w:rFonts w:ascii="Arial" w:hAnsi="Arial" w:cs="Arial"/>
                <w:sz w:val="18"/>
                <w:szCs w:val="18"/>
                <w:shd w:val="clear" w:color="auto" w:fill="FFFFFF" w:themeFill="background1"/>
              </w:rPr>
              <w:t>Auditiva</w:t>
            </w:r>
          </w:p>
          <w:p w14:paraId="0B8FDE84" w14:textId="77777777" w:rsidR="00B9412C" w:rsidRPr="00280023" w:rsidRDefault="00000000" w:rsidP="00A80ABD">
            <w:pPr>
              <w:shd w:val="clear" w:color="auto" w:fill="FFFFFF" w:themeFill="background1"/>
              <w:rPr>
                <w:rFonts w:ascii="Arial" w:hAnsi="Arial" w:cs="Arial"/>
                <w:sz w:val="18"/>
                <w:szCs w:val="18"/>
                <w:shd w:val="clear" w:color="auto" w:fill="FFFFFF" w:themeFill="background1"/>
              </w:rPr>
            </w:pPr>
            <w:sdt>
              <w:sdtPr>
                <w:rPr>
                  <w:rFonts w:ascii="Arial" w:hAnsi="Arial" w:cs="Arial"/>
                  <w:sz w:val="18"/>
                  <w:szCs w:val="18"/>
                  <w:shd w:val="clear" w:color="auto" w:fill="FFFFFF" w:themeFill="background1"/>
                </w:rPr>
                <w:id w:val="-35206127"/>
                <w14:checkbox>
                  <w14:checked w14:val="0"/>
                  <w14:checkedState w14:val="2612" w14:font="MS Gothic"/>
                  <w14:uncheckedState w14:val="2610" w14:font="MS Gothic"/>
                </w14:checkbox>
              </w:sdtPr>
              <w:sdtContent>
                <w:r w:rsidR="00B9412C">
                  <w:rPr>
                    <w:rFonts w:ascii="MS Gothic" w:eastAsia="MS Gothic" w:hAnsi="MS Gothic" w:cs="Arial" w:hint="eastAsia"/>
                    <w:sz w:val="18"/>
                    <w:szCs w:val="18"/>
                    <w:shd w:val="clear" w:color="auto" w:fill="FFFFFF" w:themeFill="background1"/>
                  </w:rPr>
                  <w:t>☐</w:t>
                </w:r>
              </w:sdtContent>
            </w:sdt>
            <w:r w:rsidR="00B9412C" w:rsidRPr="00280023">
              <w:rPr>
                <w:rFonts w:ascii="Arial" w:hAnsi="Arial" w:cs="Arial"/>
                <w:sz w:val="18"/>
                <w:szCs w:val="18"/>
                <w:shd w:val="clear" w:color="auto" w:fill="FFFFFF" w:themeFill="background1"/>
              </w:rPr>
              <w:t>Visual</w:t>
            </w:r>
          </w:p>
          <w:p w14:paraId="295826E6" w14:textId="77777777" w:rsidR="00B9412C" w:rsidRPr="00C00864" w:rsidRDefault="00000000" w:rsidP="00A80ABD">
            <w:pPr>
              <w:shd w:val="clear" w:color="auto" w:fill="FFFFFF" w:themeFill="background1"/>
              <w:rPr>
                <w:rFonts w:ascii="Arial" w:hAnsi="Arial" w:cs="Arial"/>
                <w:sz w:val="18"/>
                <w:szCs w:val="18"/>
                <w:shd w:val="clear" w:color="auto" w:fill="FFFFFF" w:themeFill="background1"/>
              </w:rPr>
            </w:pPr>
            <w:sdt>
              <w:sdtPr>
                <w:rPr>
                  <w:rFonts w:ascii="Arial" w:hAnsi="Arial" w:cs="Arial"/>
                  <w:sz w:val="18"/>
                  <w:szCs w:val="18"/>
                  <w:shd w:val="clear" w:color="auto" w:fill="FFFFFF" w:themeFill="background1"/>
                </w:rPr>
                <w:id w:val="1159497174"/>
                <w14:checkbox>
                  <w14:checked w14:val="0"/>
                  <w14:checkedState w14:val="2612" w14:font="MS Gothic"/>
                  <w14:uncheckedState w14:val="2610" w14:font="MS Gothic"/>
                </w14:checkbox>
              </w:sdtPr>
              <w:sdtContent>
                <w:r w:rsidR="00B9412C">
                  <w:rPr>
                    <w:rFonts w:ascii="MS Gothic" w:eastAsia="MS Gothic" w:hAnsi="MS Gothic" w:cs="Arial" w:hint="eastAsia"/>
                    <w:sz w:val="18"/>
                    <w:szCs w:val="18"/>
                    <w:shd w:val="clear" w:color="auto" w:fill="FFFFFF" w:themeFill="background1"/>
                  </w:rPr>
                  <w:t>☐</w:t>
                </w:r>
              </w:sdtContent>
            </w:sdt>
            <w:r w:rsidR="00B9412C" w:rsidRPr="00280023">
              <w:rPr>
                <w:rFonts w:ascii="Arial" w:hAnsi="Arial" w:cs="Arial"/>
                <w:sz w:val="18"/>
                <w:szCs w:val="18"/>
                <w:shd w:val="clear" w:color="auto" w:fill="FFFFFF" w:themeFill="background1"/>
              </w:rPr>
              <w:t>Sordoceguer</w:t>
            </w:r>
            <w:r w:rsidR="00B9412C">
              <w:rPr>
                <w:rFonts w:ascii="Arial" w:hAnsi="Arial" w:cs="Arial"/>
                <w:sz w:val="18"/>
                <w:szCs w:val="18"/>
                <w:shd w:val="clear" w:color="auto" w:fill="FFFFFF" w:themeFill="background1"/>
              </w:rPr>
              <w:t>a</w:t>
            </w:r>
          </w:p>
        </w:tc>
        <w:tc>
          <w:tcPr>
            <w:tcW w:w="2442" w:type="dxa"/>
            <w:gridSpan w:val="6"/>
            <w:tcBorders>
              <w:left w:val="nil"/>
              <w:right w:val="single" w:sz="4" w:space="0" w:color="auto"/>
            </w:tcBorders>
          </w:tcPr>
          <w:p w14:paraId="35D92131" w14:textId="77777777" w:rsidR="00B9412C" w:rsidRPr="00280023" w:rsidRDefault="00000000" w:rsidP="00A80ABD">
            <w:pPr>
              <w:shd w:val="clear" w:color="auto" w:fill="FFFFFF" w:themeFill="background1"/>
              <w:rPr>
                <w:rFonts w:ascii="Arial" w:hAnsi="Arial" w:cs="Arial"/>
                <w:bCs/>
                <w:sz w:val="18"/>
                <w:szCs w:val="18"/>
              </w:rPr>
            </w:pPr>
            <w:sdt>
              <w:sdtPr>
                <w:rPr>
                  <w:rFonts w:ascii="Arial" w:hAnsi="Arial" w:cs="Arial"/>
                  <w:bCs/>
                  <w:sz w:val="18"/>
                  <w:szCs w:val="18"/>
                </w:rPr>
                <w:id w:val="1238675781"/>
                <w14:checkbox>
                  <w14:checked w14:val="0"/>
                  <w14:checkedState w14:val="2612" w14:font="MS Gothic"/>
                  <w14:uncheckedState w14:val="2610" w14:font="MS Gothic"/>
                </w14:checkbox>
              </w:sdtPr>
              <w:sdtContent>
                <w:r w:rsidR="00B9412C">
                  <w:rPr>
                    <w:rFonts w:ascii="MS Gothic" w:eastAsia="MS Gothic" w:hAnsi="MS Gothic" w:cs="Arial" w:hint="eastAsia"/>
                    <w:bCs/>
                    <w:sz w:val="18"/>
                    <w:szCs w:val="18"/>
                  </w:rPr>
                  <w:t>☐</w:t>
                </w:r>
              </w:sdtContent>
            </w:sdt>
            <w:r w:rsidR="00B9412C" w:rsidRPr="00280023">
              <w:rPr>
                <w:rFonts w:ascii="Arial" w:hAnsi="Arial" w:cs="Arial"/>
                <w:bCs/>
                <w:sz w:val="18"/>
                <w:szCs w:val="18"/>
              </w:rPr>
              <w:t>Intelectual</w:t>
            </w:r>
          </w:p>
          <w:p w14:paraId="65DB3442" w14:textId="77777777" w:rsidR="00B9412C" w:rsidRPr="00280023" w:rsidRDefault="00000000" w:rsidP="00A80ABD">
            <w:pPr>
              <w:shd w:val="clear" w:color="auto" w:fill="FFFFFF" w:themeFill="background1"/>
              <w:rPr>
                <w:rFonts w:ascii="Arial" w:hAnsi="Arial" w:cs="Arial"/>
                <w:sz w:val="18"/>
                <w:szCs w:val="18"/>
                <w:shd w:val="clear" w:color="auto" w:fill="FFFFFF" w:themeFill="background1"/>
              </w:rPr>
            </w:pPr>
            <w:sdt>
              <w:sdtPr>
                <w:rPr>
                  <w:rFonts w:ascii="Arial" w:hAnsi="Arial" w:cs="Arial"/>
                  <w:bCs/>
                  <w:sz w:val="18"/>
                  <w:szCs w:val="18"/>
                </w:rPr>
                <w:id w:val="-615832424"/>
                <w14:checkbox>
                  <w14:checked w14:val="0"/>
                  <w14:checkedState w14:val="2612" w14:font="MS Gothic"/>
                  <w14:uncheckedState w14:val="2610" w14:font="MS Gothic"/>
                </w14:checkbox>
              </w:sdtPr>
              <w:sdtContent>
                <w:r w:rsidR="00B9412C">
                  <w:rPr>
                    <w:rFonts w:ascii="MS Gothic" w:eastAsia="MS Gothic" w:hAnsi="MS Gothic" w:cs="Arial" w:hint="eastAsia"/>
                    <w:bCs/>
                    <w:sz w:val="18"/>
                    <w:szCs w:val="18"/>
                  </w:rPr>
                  <w:t>☐</w:t>
                </w:r>
              </w:sdtContent>
            </w:sdt>
            <w:r w:rsidR="00B9412C" w:rsidRPr="00280023">
              <w:rPr>
                <w:rFonts w:ascii="Arial" w:hAnsi="Arial" w:cs="Arial"/>
                <w:bCs/>
                <w:sz w:val="18"/>
                <w:szCs w:val="18"/>
              </w:rPr>
              <w:t>Psicosocial</w:t>
            </w:r>
          </w:p>
          <w:p w14:paraId="2570B18D" w14:textId="77777777" w:rsidR="00B9412C" w:rsidRDefault="00000000" w:rsidP="00A80ABD">
            <w:pPr>
              <w:shd w:val="clear" w:color="auto" w:fill="FFFFFF" w:themeFill="background1"/>
              <w:rPr>
                <w:rFonts w:ascii="Arial" w:hAnsi="Arial" w:cs="Arial"/>
                <w:bCs/>
                <w:sz w:val="18"/>
                <w:szCs w:val="18"/>
              </w:rPr>
            </w:pPr>
            <w:sdt>
              <w:sdtPr>
                <w:rPr>
                  <w:rFonts w:ascii="Arial" w:hAnsi="Arial" w:cs="Arial"/>
                  <w:bCs/>
                  <w:sz w:val="18"/>
                  <w:szCs w:val="18"/>
                </w:rPr>
                <w:id w:val="-1776168515"/>
                <w14:checkbox>
                  <w14:checked w14:val="0"/>
                  <w14:checkedState w14:val="2612" w14:font="MS Gothic"/>
                  <w14:uncheckedState w14:val="2610" w14:font="MS Gothic"/>
                </w14:checkbox>
              </w:sdtPr>
              <w:sdtContent>
                <w:r w:rsidR="00B9412C">
                  <w:rPr>
                    <w:rFonts w:ascii="MS Gothic" w:eastAsia="MS Gothic" w:hAnsi="MS Gothic" w:cs="Arial" w:hint="eastAsia"/>
                    <w:bCs/>
                    <w:sz w:val="18"/>
                    <w:szCs w:val="18"/>
                  </w:rPr>
                  <w:t>☐</w:t>
                </w:r>
              </w:sdtContent>
            </w:sdt>
            <w:r w:rsidR="00B9412C" w:rsidRPr="00280023">
              <w:rPr>
                <w:rFonts w:ascii="Arial" w:hAnsi="Arial" w:cs="Arial"/>
                <w:bCs/>
                <w:sz w:val="18"/>
                <w:szCs w:val="18"/>
              </w:rPr>
              <w:t>Múltiple</w:t>
            </w:r>
          </w:p>
          <w:p w14:paraId="6F584570" w14:textId="77777777" w:rsidR="00B9412C" w:rsidRPr="00280023" w:rsidRDefault="00B9412C" w:rsidP="00A80ABD">
            <w:pPr>
              <w:shd w:val="clear" w:color="auto" w:fill="FFFFFF" w:themeFill="background1"/>
              <w:rPr>
                <w:rFonts w:ascii="Arial" w:hAnsi="Arial" w:cs="Arial"/>
                <w:bCs/>
                <w:sz w:val="18"/>
                <w:szCs w:val="18"/>
              </w:rPr>
            </w:pPr>
            <w:r>
              <w:rPr>
                <w:rFonts w:ascii="Arial" w:hAnsi="Arial" w:cs="Arial"/>
                <w:bCs/>
                <w:sz w:val="18"/>
                <w:szCs w:val="18"/>
              </w:rPr>
              <w:t>¿</w:t>
            </w:r>
            <w:r w:rsidRPr="00280023">
              <w:rPr>
                <w:rFonts w:ascii="Arial" w:hAnsi="Arial" w:cs="Arial"/>
                <w:bCs/>
                <w:sz w:val="18"/>
                <w:szCs w:val="18"/>
              </w:rPr>
              <w:t>Cual</w:t>
            </w:r>
            <w:r>
              <w:rPr>
                <w:rFonts w:ascii="Arial" w:hAnsi="Arial" w:cs="Arial"/>
                <w:bCs/>
                <w:sz w:val="18"/>
                <w:szCs w:val="18"/>
              </w:rPr>
              <w:t>?</w:t>
            </w:r>
          </w:p>
          <w:p w14:paraId="286CC403" w14:textId="77777777" w:rsidR="00B9412C" w:rsidRPr="00280023" w:rsidRDefault="00B9412C" w:rsidP="00A80ABD">
            <w:pPr>
              <w:shd w:val="clear" w:color="auto" w:fill="FFFFFF" w:themeFill="background1"/>
              <w:rPr>
                <w:rFonts w:ascii="Arial" w:hAnsi="Arial" w:cs="Arial"/>
                <w:sz w:val="18"/>
                <w:szCs w:val="18"/>
                <w:shd w:val="clear" w:color="auto" w:fill="FFFFFF" w:themeFill="background1"/>
              </w:rPr>
            </w:pPr>
          </w:p>
        </w:tc>
        <w:tc>
          <w:tcPr>
            <w:tcW w:w="709" w:type="dxa"/>
            <w:gridSpan w:val="3"/>
            <w:tcBorders>
              <w:left w:val="single" w:sz="4" w:space="0" w:color="auto"/>
              <w:right w:val="single" w:sz="4" w:space="0" w:color="auto"/>
            </w:tcBorders>
          </w:tcPr>
          <w:p w14:paraId="6FA87756" w14:textId="77777777" w:rsidR="00B9412C" w:rsidRPr="00280023" w:rsidRDefault="00000000" w:rsidP="00A80ABD">
            <w:pPr>
              <w:shd w:val="clear" w:color="auto" w:fill="FFFFFF" w:themeFill="background1"/>
              <w:rPr>
                <w:rFonts w:ascii="Arial" w:hAnsi="Arial" w:cs="Arial"/>
                <w:bCs/>
                <w:sz w:val="18"/>
                <w:szCs w:val="18"/>
              </w:rPr>
            </w:pPr>
            <w:sdt>
              <w:sdtPr>
                <w:rPr>
                  <w:rFonts w:ascii="Arial" w:hAnsi="Arial" w:cs="Arial"/>
                  <w:bCs/>
                  <w:sz w:val="18"/>
                  <w:szCs w:val="18"/>
                </w:rPr>
                <w:id w:val="-754666887"/>
                <w14:checkbox>
                  <w14:checked w14:val="0"/>
                  <w14:checkedState w14:val="2612" w14:font="MS Gothic"/>
                  <w14:uncheckedState w14:val="2610" w14:font="MS Gothic"/>
                </w14:checkbox>
              </w:sdtPr>
              <w:sdtContent>
                <w:r w:rsidR="00B16404">
                  <w:rPr>
                    <w:rFonts w:ascii="MS Gothic" w:eastAsia="MS Gothic" w:hAnsi="MS Gothic" w:cs="Arial" w:hint="eastAsia"/>
                    <w:bCs/>
                    <w:sz w:val="18"/>
                    <w:szCs w:val="18"/>
                  </w:rPr>
                  <w:t>☐</w:t>
                </w:r>
              </w:sdtContent>
            </w:sdt>
            <w:r w:rsidR="00B9412C" w:rsidRPr="00280023">
              <w:rPr>
                <w:rFonts w:ascii="Arial" w:hAnsi="Arial" w:cs="Arial"/>
                <w:bCs/>
                <w:sz w:val="18"/>
                <w:szCs w:val="18"/>
              </w:rPr>
              <w:t>No</w:t>
            </w:r>
          </w:p>
          <w:p w14:paraId="2CF70CB0" w14:textId="77777777" w:rsidR="00B9412C" w:rsidRPr="00280023" w:rsidRDefault="00000000" w:rsidP="00A80ABD">
            <w:pPr>
              <w:shd w:val="clear" w:color="auto" w:fill="FFFFFF" w:themeFill="background1"/>
              <w:rPr>
                <w:rFonts w:ascii="Arial" w:hAnsi="Arial" w:cs="Arial"/>
                <w:bCs/>
                <w:sz w:val="18"/>
                <w:szCs w:val="18"/>
              </w:rPr>
            </w:pPr>
            <w:sdt>
              <w:sdtPr>
                <w:rPr>
                  <w:rFonts w:ascii="Arial" w:hAnsi="Arial" w:cs="Arial"/>
                  <w:bCs/>
                  <w:sz w:val="18"/>
                  <w:szCs w:val="18"/>
                </w:rPr>
                <w:id w:val="1784384748"/>
                <w14:checkbox>
                  <w14:checked w14:val="0"/>
                  <w14:checkedState w14:val="2612" w14:font="MS Gothic"/>
                  <w14:uncheckedState w14:val="2610" w14:font="MS Gothic"/>
                </w14:checkbox>
              </w:sdtPr>
              <w:sdtContent>
                <w:r w:rsidR="00B9412C">
                  <w:rPr>
                    <w:rFonts w:ascii="MS Gothic" w:eastAsia="MS Gothic" w:hAnsi="MS Gothic" w:cs="Arial" w:hint="eastAsia"/>
                    <w:bCs/>
                    <w:sz w:val="18"/>
                    <w:szCs w:val="18"/>
                  </w:rPr>
                  <w:t>☐</w:t>
                </w:r>
              </w:sdtContent>
            </w:sdt>
            <w:r w:rsidR="00B9412C" w:rsidRPr="00280023">
              <w:rPr>
                <w:rFonts w:ascii="Arial" w:hAnsi="Arial" w:cs="Arial"/>
                <w:bCs/>
                <w:sz w:val="18"/>
                <w:szCs w:val="18"/>
              </w:rPr>
              <w:t>Si</w:t>
            </w:r>
          </w:p>
        </w:tc>
        <w:tc>
          <w:tcPr>
            <w:tcW w:w="2869" w:type="dxa"/>
            <w:gridSpan w:val="5"/>
            <w:tcBorders>
              <w:left w:val="single" w:sz="4" w:space="0" w:color="auto"/>
            </w:tcBorders>
          </w:tcPr>
          <w:p w14:paraId="1CAE8BE3" w14:textId="77777777" w:rsidR="00B9412C" w:rsidRPr="00280023" w:rsidRDefault="00B9412C" w:rsidP="00A80ABD">
            <w:pPr>
              <w:shd w:val="clear" w:color="auto" w:fill="FFFFFF" w:themeFill="background1"/>
              <w:rPr>
                <w:rFonts w:ascii="Arial" w:hAnsi="Arial" w:cs="Arial"/>
                <w:bCs/>
                <w:sz w:val="18"/>
                <w:szCs w:val="18"/>
              </w:rPr>
            </w:pPr>
            <w:r>
              <w:rPr>
                <w:rFonts w:ascii="Arial" w:hAnsi="Arial" w:cs="Arial"/>
                <w:bCs/>
                <w:sz w:val="18"/>
                <w:szCs w:val="18"/>
              </w:rPr>
              <w:t>¿</w:t>
            </w:r>
            <w:r w:rsidRPr="00280023">
              <w:rPr>
                <w:rFonts w:ascii="Arial" w:hAnsi="Arial" w:cs="Arial"/>
                <w:bCs/>
                <w:sz w:val="18"/>
                <w:szCs w:val="18"/>
              </w:rPr>
              <w:t>Cual</w:t>
            </w:r>
            <w:r>
              <w:rPr>
                <w:rFonts w:ascii="Arial" w:hAnsi="Arial" w:cs="Arial"/>
                <w:bCs/>
                <w:sz w:val="18"/>
                <w:szCs w:val="18"/>
              </w:rPr>
              <w:t>?</w:t>
            </w:r>
          </w:p>
          <w:p w14:paraId="6F395609" w14:textId="77777777" w:rsidR="00B9412C" w:rsidRPr="00280023" w:rsidRDefault="00B9412C" w:rsidP="00A80ABD">
            <w:pPr>
              <w:shd w:val="clear" w:color="auto" w:fill="FFFFFF" w:themeFill="background1"/>
              <w:rPr>
                <w:rFonts w:ascii="Arial" w:hAnsi="Arial" w:cs="Arial"/>
                <w:bCs/>
                <w:sz w:val="18"/>
                <w:szCs w:val="18"/>
              </w:rPr>
            </w:pPr>
          </w:p>
        </w:tc>
      </w:tr>
      <w:tr w:rsidR="00B9412C" w:rsidRPr="008F7986" w14:paraId="29868D40" w14:textId="77777777" w:rsidTr="00A80ABD">
        <w:trPr>
          <w:trHeight w:val="341"/>
        </w:trPr>
        <w:tc>
          <w:tcPr>
            <w:tcW w:w="3946" w:type="dxa"/>
            <w:gridSpan w:val="7"/>
            <w:shd w:val="clear" w:color="auto" w:fill="DAEEF3" w:themeFill="accent5" w:themeFillTint="33"/>
          </w:tcPr>
          <w:p w14:paraId="5E4545CC" w14:textId="77777777" w:rsidR="00B9412C" w:rsidRPr="008F7986" w:rsidRDefault="00B9412C" w:rsidP="00A80ABD">
            <w:pPr>
              <w:rPr>
                <w:rFonts w:ascii="Arial" w:hAnsi="Arial" w:cs="Arial"/>
                <w:b/>
                <w:sz w:val="18"/>
                <w:szCs w:val="18"/>
              </w:rPr>
            </w:pPr>
            <w:r w:rsidRPr="008F7986">
              <w:rPr>
                <w:rFonts w:ascii="Arial" w:hAnsi="Arial" w:cs="Arial"/>
                <w:b/>
                <w:sz w:val="18"/>
                <w:szCs w:val="18"/>
              </w:rPr>
              <w:t>Consumo de SPA</w:t>
            </w:r>
          </w:p>
        </w:tc>
        <w:tc>
          <w:tcPr>
            <w:tcW w:w="2411" w:type="dxa"/>
            <w:gridSpan w:val="7"/>
            <w:tcBorders>
              <w:right w:val="single" w:sz="4" w:space="0" w:color="auto"/>
            </w:tcBorders>
            <w:shd w:val="clear" w:color="auto" w:fill="DAEEF3" w:themeFill="accent5" w:themeFillTint="33"/>
          </w:tcPr>
          <w:p w14:paraId="22937A54" w14:textId="77777777" w:rsidR="00B9412C" w:rsidRPr="008F7986" w:rsidRDefault="00B9412C" w:rsidP="00A80ABD">
            <w:pPr>
              <w:rPr>
                <w:rFonts w:ascii="Arial" w:hAnsi="Arial" w:cs="Arial"/>
                <w:bCs/>
                <w:sz w:val="18"/>
                <w:szCs w:val="18"/>
              </w:rPr>
            </w:pPr>
            <w:r w:rsidRPr="008F7986">
              <w:rPr>
                <w:rFonts w:ascii="Arial" w:hAnsi="Arial" w:cs="Arial"/>
                <w:b/>
                <w:sz w:val="18"/>
                <w:szCs w:val="18"/>
              </w:rPr>
              <w:t>Situación de emergencia</w:t>
            </w:r>
          </w:p>
        </w:tc>
        <w:tc>
          <w:tcPr>
            <w:tcW w:w="2694" w:type="dxa"/>
            <w:gridSpan w:val="8"/>
            <w:tcBorders>
              <w:left w:val="single" w:sz="4" w:space="0" w:color="auto"/>
              <w:right w:val="single" w:sz="4" w:space="0" w:color="auto"/>
            </w:tcBorders>
            <w:shd w:val="clear" w:color="auto" w:fill="DAEEF3" w:themeFill="accent5" w:themeFillTint="33"/>
          </w:tcPr>
          <w:p w14:paraId="0EC8AC7B" w14:textId="77777777" w:rsidR="00B9412C" w:rsidRPr="008F7986" w:rsidRDefault="00B9412C" w:rsidP="00A80ABD">
            <w:pPr>
              <w:rPr>
                <w:rFonts w:ascii="Arial" w:hAnsi="Arial" w:cs="Arial"/>
                <w:b/>
                <w:sz w:val="18"/>
                <w:szCs w:val="18"/>
              </w:rPr>
            </w:pPr>
            <w:r w:rsidRPr="008F7986">
              <w:rPr>
                <w:rFonts w:ascii="Arial" w:hAnsi="Arial" w:cs="Arial"/>
                <w:b/>
                <w:sz w:val="18"/>
                <w:szCs w:val="18"/>
              </w:rPr>
              <w:t>Situación de desplazamiento</w:t>
            </w:r>
          </w:p>
        </w:tc>
        <w:tc>
          <w:tcPr>
            <w:tcW w:w="2305" w:type="dxa"/>
            <w:gridSpan w:val="3"/>
            <w:tcBorders>
              <w:left w:val="single" w:sz="4" w:space="0" w:color="auto"/>
            </w:tcBorders>
            <w:shd w:val="clear" w:color="auto" w:fill="DAEEF3" w:themeFill="accent5" w:themeFillTint="33"/>
          </w:tcPr>
          <w:p w14:paraId="438D947E" w14:textId="77777777" w:rsidR="00B9412C" w:rsidRPr="008F7986" w:rsidRDefault="00B9412C" w:rsidP="00A80ABD">
            <w:pPr>
              <w:rPr>
                <w:rFonts w:ascii="Arial" w:hAnsi="Arial" w:cs="Arial"/>
                <w:b/>
                <w:sz w:val="18"/>
                <w:szCs w:val="18"/>
              </w:rPr>
            </w:pPr>
            <w:r w:rsidRPr="008F7986">
              <w:rPr>
                <w:rFonts w:ascii="Arial" w:hAnsi="Arial" w:cs="Arial"/>
                <w:b/>
                <w:sz w:val="18"/>
                <w:szCs w:val="18"/>
              </w:rPr>
              <w:t>Situación de migración</w:t>
            </w:r>
          </w:p>
        </w:tc>
      </w:tr>
      <w:tr w:rsidR="00B9412C" w:rsidRPr="00280023" w14:paraId="0A36B160" w14:textId="77777777" w:rsidTr="00577DFA">
        <w:trPr>
          <w:gridAfter w:val="1"/>
          <w:wAfter w:w="34" w:type="dxa"/>
          <w:trHeight w:val="890"/>
        </w:trPr>
        <w:tc>
          <w:tcPr>
            <w:tcW w:w="3125" w:type="dxa"/>
            <w:gridSpan w:val="5"/>
            <w:tcBorders>
              <w:left w:val="nil"/>
            </w:tcBorders>
          </w:tcPr>
          <w:p w14:paraId="29E5A42C" w14:textId="77777777" w:rsidR="00B9412C" w:rsidRDefault="00000000" w:rsidP="00A80ABD">
            <w:pPr>
              <w:shd w:val="clear" w:color="auto" w:fill="FFFFFF" w:themeFill="background1"/>
              <w:rPr>
                <w:rFonts w:ascii="Arial" w:hAnsi="Arial" w:cs="Arial"/>
                <w:bCs/>
                <w:sz w:val="18"/>
                <w:szCs w:val="18"/>
              </w:rPr>
            </w:pPr>
            <w:sdt>
              <w:sdtPr>
                <w:rPr>
                  <w:rFonts w:ascii="Arial" w:hAnsi="Arial" w:cs="Arial"/>
                  <w:bCs/>
                  <w:sz w:val="18"/>
                  <w:szCs w:val="18"/>
                </w:rPr>
                <w:id w:val="839588109"/>
                <w14:checkbox>
                  <w14:checked w14:val="0"/>
                  <w14:checkedState w14:val="2612" w14:font="MS Gothic"/>
                  <w14:uncheckedState w14:val="2610" w14:font="MS Gothic"/>
                </w14:checkbox>
              </w:sdtPr>
              <w:sdtContent>
                <w:r w:rsidR="00B9412C">
                  <w:rPr>
                    <w:rFonts w:ascii="MS Gothic" w:eastAsia="MS Gothic" w:hAnsi="MS Gothic" w:cs="Arial" w:hint="eastAsia"/>
                    <w:bCs/>
                    <w:sz w:val="18"/>
                    <w:szCs w:val="18"/>
                  </w:rPr>
                  <w:t>☐</w:t>
                </w:r>
              </w:sdtContent>
            </w:sdt>
            <w:r w:rsidR="00B9412C">
              <w:rPr>
                <w:rFonts w:ascii="Arial" w:hAnsi="Arial" w:cs="Arial"/>
                <w:bCs/>
                <w:sz w:val="18"/>
                <w:szCs w:val="18"/>
              </w:rPr>
              <w:t>Experimental</w:t>
            </w:r>
          </w:p>
          <w:p w14:paraId="69D7F03E" w14:textId="77777777" w:rsidR="00B9412C" w:rsidRDefault="00000000" w:rsidP="00A80ABD">
            <w:pPr>
              <w:shd w:val="clear" w:color="auto" w:fill="FFFFFF" w:themeFill="background1"/>
              <w:rPr>
                <w:rFonts w:ascii="Arial" w:hAnsi="Arial" w:cs="Arial"/>
                <w:bCs/>
                <w:sz w:val="18"/>
                <w:szCs w:val="18"/>
              </w:rPr>
            </w:pPr>
            <w:sdt>
              <w:sdtPr>
                <w:rPr>
                  <w:rFonts w:ascii="Arial" w:hAnsi="Arial" w:cs="Arial"/>
                  <w:bCs/>
                  <w:sz w:val="18"/>
                  <w:szCs w:val="18"/>
                </w:rPr>
                <w:id w:val="568158014"/>
                <w14:checkbox>
                  <w14:checked w14:val="0"/>
                  <w14:checkedState w14:val="2612" w14:font="MS Gothic"/>
                  <w14:uncheckedState w14:val="2610" w14:font="MS Gothic"/>
                </w14:checkbox>
              </w:sdtPr>
              <w:sdtContent>
                <w:r w:rsidR="00B9412C">
                  <w:rPr>
                    <w:rFonts w:ascii="MS Gothic" w:eastAsia="MS Gothic" w:hAnsi="MS Gothic" w:cs="Arial" w:hint="eastAsia"/>
                    <w:bCs/>
                    <w:sz w:val="18"/>
                    <w:szCs w:val="18"/>
                  </w:rPr>
                  <w:t>☐</w:t>
                </w:r>
              </w:sdtContent>
            </w:sdt>
            <w:r w:rsidR="00B9412C">
              <w:rPr>
                <w:rFonts w:ascii="Arial" w:hAnsi="Arial" w:cs="Arial"/>
                <w:bCs/>
                <w:sz w:val="18"/>
                <w:szCs w:val="18"/>
              </w:rPr>
              <w:t>Social</w:t>
            </w:r>
          </w:p>
          <w:p w14:paraId="1C286693" w14:textId="77777777" w:rsidR="00B9412C" w:rsidRDefault="00000000" w:rsidP="00A80ABD">
            <w:pPr>
              <w:shd w:val="clear" w:color="auto" w:fill="FFFFFF" w:themeFill="background1"/>
              <w:rPr>
                <w:rFonts w:ascii="Arial" w:hAnsi="Arial" w:cs="Arial"/>
                <w:bCs/>
                <w:sz w:val="18"/>
                <w:szCs w:val="18"/>
              </w:rPr>
            </w:pPr>
            <w:sdt>
              <w:sdtPr>
                <w:rPr>
                  <w:rFonts w:ascii="Arial" w:hAnsi="Arial" w:cs="Arial"/>
                  <w:bCs/>
                  <w:sz w:val="18"/>
                  <w:szCs w:val="18"/>
                </w:rPr>
                <w:id w:val="-872228844"/>
                <w14:checkbox>
                  <w14:checked w14:val="0"/>
                  <w14:checkedState w14:val="2612" w14:font="MS Gothic"/>
                  <w14:uncheckedState w14:val="2610" w14:font="MS Gothic"/>
                </w14:checkbox>
              </w:sdtPr>
              <w:sdtContent>
                <w:r w:rsidR="00B9412C">
                  <w:rPr>
                    <w:rFonts w:ascii="MS Gothic" w:eastAsia="MS Gothic" w:hAnsi="MS Gothic" w:cs="Arial" w:hint="eastAsia"/>
                    <w:bCs/>
                    <w:sz w:val="18"/>
                    <w:szCs w:val="18"/>
                  </w:rPr>
                  <w:t>☐</w:t>
                </w:r>
              </w:sdtContent>
            </w:sdt>
            <w:r w:rsidR="00B9412C">
              <w:rPr>
                <w:rFonts w:ascii="Arial" w:hAnsi="Arial" w:cs="Arial"/>
                <w:bCs/>
                <w:sz w:val="18"/>
                <w:szCs w:val="18"/>
              </w:rPr>
              <w:t>Habitual</w:t>
            </w:r>
          </w:p>
          <w:p w14:paraId="54F3C608" w14:textId="77777777" w:rsidR="00B9412C" w:rsidRDefault="00000000" w:rsidP="00A80ABD">
            <w:pPr>
              <w:shd w:val="clear" w:color="auto" w:fill="FFFFFF" w:themeFill="background1"/>
              <w:rPr>
                <w:rFonts w:ascii="Arial" w:hAnsi="Arial" w:cs="Arial"/>
                <w:bCs/>
                <w:sz w:val="18"/>
                <w:szCs w:val="18"/>
              </w:rPr>
            </w:pPr>
            <w:sdt>
              <w:sdtPr>
                <w:rPr>
                  <w:rFonts w:ascii="Arial" w:hAnsi="Arial" w:cs="Arial"/>
                  <w:bCs/>
                  <w:sz w:val="18"/>
                  <w:szCs w:val="18"/>
                </w:rPr>
                <w:id w:val="1027594577"/>
                <w14:checkbox>
                  <w14:checked w14:val="0"/>
                  <w14:checkedState w14:val="2612" w14:font="MS Gothic"/>
                  <w14:uncheckedState w14:val="2610" w14:font="MS Gothic"/>
                </w14:checkbox>
              </w:sdtPr>
              <w:sdtContent>
                <w:r w:rsidR="00B9412C">
                  <w:rPr>
                    <w:rFonts w:ascii="MS Gothic" w:eastAsia="MS Gothic" w:hAnsi="MS Gothic" w:cs="Arial" w:hint="eastAsia"/>
                    <w:bCs/>
                    <w:sz w:val="18"/>
                    <w:szCs w:val="18"/>
                  </w:rPr>
                  <w:t>☐</w:t>
                </w:r>
              </w:sdtContent>
            </w:sdt>
            <w:r w:rsidR="00B9412C">
              <w:rPr>
                <w:rFonts w:ascii="Arial" w:hAnsi="Arial" w:cs="Arial"/>
                <w:bCs/>
                <w:sz w:val="18"/>
                <w:szCs w:val="18"/>
              </w:rPr>
              <w:t>Problemático</w:t>
            </w:r>
          </w:p>
          <w:p w14:paraId="2700F654" w14:textId="77777777" w:rsidR="00B9412C" w:rsidRPr="009506D7" w:rsidRDefault="00B9412C" w:rsidP="00A80ABD">
            <w:pPr>
              <w:shd w:val="clear" w:color="auto" w:fill="FFFFFF" w:themeFill="background1"/>
              <w:rPr>
                <w:rFonts w:ascii="Arial" w:hAnsi="Arial" w:cs="Arial"/>
                <w:bCs/>
                <w:sz w:val="18"/>
                <w:szCs w:val="18"/>
              </w:rPr>
            </w:pPr>
            <w:r w:rsidRPr="009506D7">
              <w:rPr>
                <w:rFonts w:ascii="Arial" w:hAnsi="Arial" w:cs="Arial"/>
                <w:bCs/>
                <w:sz w:val="18"/>
                <w:szCs w:val="18"/>
              </w:rPr>
              <w:t>Tipo de sustancia(s)</w:t>
            </w:r>
            <w:r>
              <w:rPr>
                <w:rFonts w:ascii="Arial" w:hAnsi="Arial" w:cs="Arial"/>
                <w:bCs/>
                <w:sz w:val="18"/>
                <w:szCs w:val="18"/>
              </w:rPr>
              <w:t>:</w:t>
            </w:r>
          </w:p>
          <w:p w14:paraId="6AF6AAB0" w14:textId="77777777" w:rsidR="00B9412C" w:rsidRPr="00280023" w:rsidRDefault="00B9412C" w:rsidP="00A80ABD">
            <w:pPr>
              <w:shd w:val="clear" w:color="auto" w:fill="FFFFFF" w:themeFill="background1"/>
              <w:rPr>
                <w:rFonts w:ascii="Arial" w:hAnsi="Arial" w:cs="Arial"/>
                <w:bCs/>
                <w:sz w:val="18"/>
                <w:szCs w:val="18"/>
              </w:rPr>
            </w:pPr>
          </w:p>
        </w:tc>
        <w:tc>
          <w:tcPr>
            <w:tcW w:w="2411" w:type="dxa"/>
            <w:gridSpan w:val="7"/>
            <w:tcBorders>
              <w:right w:val="single" w:sz="4" w:space="0" w:color="auto"/>
            </w:tcBorders>
          </w:tcPr>
          <w:p w14:paraId="13FF084B" w14:textId="77777777" w:rsidR="00B9412C" w:rsidRPr="00987996" w:rsidRDefault="00000000" w:rsidP="00A80ABD">
            <w:pPr>
              <w:shd w:val="clear" w:color="auto" w:fill="FFFFFF" w:themeFill="background1"/>
              <w:rPr>
                <w:rFonts w:ascii="Arial" w:hAnsi="Arial" w:cs="Arial"/>
                <w:bCs/>
                <w:sz w:val="18"/>
                <w:szCs w:val="18"/>
              </w:rPr>
            </w:pPr>
            <w:sdt>
              <w:sdtPr>
                <w:rPr>
                  <w:rFonts w:ascii="Arial" w:hAnsi="Arial" w:cs="Arial"/>
                  <w:bCs/>
                  <w:sz w:val="18"/>
                  <w:szCs w:val="18"/>
                </w:rPr>
                <w:id w:val="-2066401248"/>
                <w14:checkbox>
                  <w14:checked w14:val="0"/>
                  <w14:checkedState w14:val="2612" w14:font="MS Gothic"/>
                  <w14:uncheckedState w14:val="2610" w14:font="MS Gothic"/>
                </w14:checkbox>
              </w:sdtPr>
              <w:sdtContent>
                <w:r w:rsidR="00B9412C">
                  <w:rPr>
                    <w:rFonts w:ascii="MS Gothic" w:eastAsia="MS Gothic" w:hAnsi="MS Gothic" w:cs="Arial" w:hint="eastAsia"/>
                    <w:bCs/>
                    <w:sz w:val="18"/>
                    <w:szCs w:val="18"/>
                  </w:rPr>
                  <w:t>☐</w:t>
                </w:r>
              </w:sdtContent>
            </w:sdt>
            <w:r w:rsidR="00B9412C" w:rsidRPr="00987996">
              <w:rPr>
                <w:rFonts w:ascii="Arial" w:hAnsi="Arial" w:cs="Arial"/>
                <w:bCs/>
                <w:sz w:val="18"/>
                <w:szCs w:val="18"/>
              </w:rPr>
              <w:t>Si</w:t>
            </w:r>
          </w:p>
          <w:p w14:paraId="39EDDD85" w14:textId="77777777" w:rsidR="00B9412C" w:rsidRDefault="00000000" w:rsidP="00A80ABD">
            <w:pPr>
              <w:shd w:val="clear" w:color="auto" w:fill="FFFFFF" w:themeFill="background1"/>
              <w:rPr>
                <w:rFonts w:ascii="Arial" w:hAnsi="Arial" w:cs="Arial"/>
                <w:bCs/>
                <w:sz w:val="18"/>
                <w:szCs w:val="18"/>
              </w:rPr>
            </w:pPr>
            <w:sdt>
              <w:sdtPr>
                <w:rPr>
                  <w:rFonts w:ascii="Arial" w:hAnsi="Arial" w:cs="Arial"/>
                  <w:bCs/>
                  <w:sz w:val="18"/>
                  <w:szCs w:val="18"/>
                </w:rPr>
                <w:id w:val="28153061"/>
                <w14:checkbox>
                  <w14:checked w14:val="0"/>
                  <w14:checkedState w14:val="2612" w14:font="MS Gothic"/>
                  <w14:uncheckedState w14:val="2610" w14:font="MS Gothic"/>
                </w14:checkbox>
              </w:sdtPr>
              <w:sdtContent>
                <w:r w:rsidR="00B16404">
                  <w:rPr>
                    <w:rFonts w:ascii="MS Gothic" w:eastAsia="MS Gothic" w:hAnsi="MS Gothic" w:cs="Arial" w:hint="eastAsia"/>
                    <w:bCs/>
                    <w:sz w:val="18"/>
                    <w:szCs w:val="18"/>
                  </w:rPr>
                  <w:t>☐</w:t>
                </w:r>
              </w:sdtContent>
            </w:sdt>
            <w:r w:rsidR="00B9412C" w:rsidRPr="00987996">
              <w:rPr>
                <w:rFonts w:ascii="Arial" w:hAnsi="Arial" w:cs="Arial"/>
                <w:bCs/>
                <w:sz w:val="18"/>
                <w:szCs w:val="18"/>
              </w:rPr>
              <w:t>No</w:t>
            </w:r>
          </w:p>
          <w:p w14:paraId="7557FA99" w14:textId="77777777" w:rsidR="00B9412C" w:rsidRPr="00280023" w:rsidRDefault="00B9412C" w:rsidP="00A80ABD">
            <w:pPr>
              <w:shd w:val="clear" w:color="auto" w:fill="FFFFFF" w:themeFill="background1"/>
              <w:rPr>
                <w:rFonts w:ascii="Arial" w:hAnsi="Arial" w:cs="Arial"/>
                <w:bCs/>
                <w:sz w:val="18"/>
                <w:szCs w:val="18"/>
              </w:rPr>
            </w:pPr>
            <w:r>
              <w:rPr>
                <w:rFonts w:ascii="Arial" w:hAnsi="Arial" w:cs="Arial"/>
                <w:bCs/>
                <w:sz w:val="18"/>
                <w:szCs w:val="18"/>
              </w:rPr>
              <w:t>No definido</w:t>
            </w:r>
          </w:p>
        </w:tc>
        <w:tc>
          <w:tcPr>
            <w:tcW w:w="2694" w:type="dxa"/>
            <w:gridSpan w:val="6"/>
            <w:tcBorders>
              <w:left w:val="single" w:sz="4" w:space="0" w:color="auto"/>
              <w:right w:val="single" w:sz="4" w:space="0" w:color="auto"/>
            </w:tcBorders>
          </w:tcPr>
          <w:p w14:paraId="4B35C421" w14:textId="77777777" w:rsidR="00B9412C" w:rsidRPr="00987996" w:rsidRDefault="00000000" w:rsidP="00A80ABD">
            <w:pPr>
              <w:shd w:val="clear" w:color="auto" w:fill="FFFFFF" w:themeFill="background1"/>
              <w:rPr>
                <w:rFonts w:ascii="Arial" w:hAnsi="Arial" w:cs="Arial"/>
                <w:bCs/>
                <w:sz w:val="18"/>
                <w:szCs w:val="18"/>
              </w:rPr>
            </w:pPr>
            <w:sdt>
              <w:sdtPr>
                <w:rPr>
                  <w:rFonts w:ascii="Arial" w:hAnsi="Arial" w:cs="Arial"/>
                  <w:bCs/>
                  <w:sz w:val="18"/>
                  <w:szCs w:val="18"/>
                </w:rPr>
                <w:id w:val="-1182045873"/>
                <w14:checkbox>
                  <w14:checked w14:val="0"/>
                  <w14:checkedState w14:val="2612" w14:font="MS Gothic"/>
                  <w14:uncheckedState w14:val="2610" w14:font="MS Gothic"/>
                </w14:checkbox>
              </w:sdtPr>
              <w:sdtContent>
                <w:r w:rsidR="00B9412C">
                  <w:rPr>
                    <w:rFonts w:ascii="MS Gothic" w:eastAsia="MS Gothic" w:hAnsi="MS Gothic" w:cs="Arial" w:hint="eastAsia"/>
                    <w:bCs/>
                    <w:sz w:val="18"/>
                    <w:szCs w:val="18"/>
                  </w:rPr>
                  <w:t>☐</w:t>
                </w:r>
              </w:sdtContent>
            </w:sdt>
            <w:r w:rsidR="00B9412C" w:rsidRPr="00987996">
              <w:rPr>
                <w:rFonts w:ascii="Arial" w:hAnsi="Arial" w:cs="Arial"/>
                <w:bCs/>
                <w:sz w:val="18"/>
                <w:szCs w:val="18"/>
              </w:rPr>
              <w:t>Si</w:t>
            </w:r>
          </w:p>
          <w:p w14:paraId="68B20C43" w14:textId="77777777" w:rsidR="00B9412C" w:rsidRDefault="00000000" w:rsidP="00A80ABD">
            <w:pPr>
              <w:shd w:val="clear" w:color="auto" w:fill="FFFFFF" w:themeFill="background1"/>
              <w:rPr>
                <w:rFonts w:ascii="Arial" w:hAnsi="Arial" w:cs="Arial"/>
                <w:bCs/>
                <w:sz w:val="18"/>
                <w:szCs w:val="18"/>
              </w:rPr>
            </w:pPr>
            <w:sdt>
              <w:sdtPr>
                <w:rPr>
                  <w:rFonts w:ascii="Arial" w:hAnsi="Arial" w:cs="Arial"/>
                  <w:bCs/>
                  <w:sz w:val="18"/>
                  <w:szCs w:val="18"/>
                </w:rPr>
                <w:id w:val="-1491247781"/>
                <w14:checkbox>
                  <w14:checked w14:val="0"/>
                  <w14:checkedState w14:val="2612" w14:font="MS Gothic"/>
                  <w14:uncheckedState w14:val="2610" w14:font="MS Gothic"/>
                </w14:checkbox>
              </w:sdtPr>
              <w:sdtContent>
                <w:r w:rsidR="00B16404">
                  <w:rPr>
                    <w:rFonts w:ascii="MS Gothic" w:eastAsia="MS Gothic" w:hAnsi="MS Gothic" w:cs="Arial" w:hint="eastAsia"/>
                    <w:bCs/>
                    <w:sz w:val="18"/>
                    <w:szCs w:val="18"/>
                  </w:rPr>
                  <w:t>☐</w:t>
                </w:r>
              </w:sdtContent>
            </w:sdt>
            <w:r w:rsidR="00B9412C" w:rsidRPr="00987996">
              <w:rPr>
                <w:rFonts w:ascii="Arial" w:hAnsi="Arial" w:cs="Arial"/>
                <w:bCs/>
                <w:sz w:val="18"/>
                <w:szCs w:val="18"/>
              </w:rPr>
              <w:t>No</w:t>
            </w:r>
          </w:p>
          <w:p w14:paraId="118D6439" w14:textId="77777777" w:rsidR="00B9412C" w:rsidRPr="00280023" w:rsidRDefault="00B9412C" w:rsidP="00A80ABD">
            <w:pPr>
              <w:shd w:val="clear" w:color="auto" w:fill="FFFFFF" w:themeFill="background1"/>
              <w:rPr>
                <w:rFonts w:ascii="Arial" w:hAnsi="Arial" w:cs="Arial"/>
                <w:bCs/>
                <w:sz w:val="18"/>
                <w:szCs w:val="18"/>
              </w:rPr>
            </w:pPr>
            <w:r>
              <w:rPr>
                <w:rFonts w:ascii="Arial" w:hAnsi="Arial" w:cs="Arial"/>
                <w:bCs/>
                <w:sz w:val="18"/>
                <w:szCs w:val="18"/>
              </w:rPr>
              <w:t>No definido</w:t>
            </w:r>
          </w:p>
        </w:tc>
        <w:tc>
          <w:tcPr>
            <w:tcW w:w="3092" w:type="dxa"/>
            <w:gridSpan w:val="6"/>
            <w:tcBorders>
              <w:left w:val="single" w:sz="4" w:space="0" w:color="auto"/>
            </w:tcBorders>
          </w:tcPr>
          <w:p w14:paraId="784A982D" w14:textId="77777777" w:rsidR="00B9412C" w:rsidRPr="008F0981" w:rsidRDefault="00000000" w:rsidP="00A80ABD">
            <w:pPr>
              <w:shd w:val="clear" w:color="auto" w:fill="FFFFFF" w:themeFill="background1"/>
              <w:rPr>
                <w:rFonts w:ascii="Arial" w:hAnsi="Arial" w:cs="Arial"/>
                <w:bCs/>
                <w:sz w:val="18"/>
                <w:szCs w:val="18"/>
              </w:rPr>
            </w:pPr>
            <w:sdt>
              <w:sdtPr>
                <w:rPr>
                  <w:rFonts w:ascii="Arial" w:hAnsi="Arial" w:cs="Arial"/>
                  <w:bCs/>
                  <w:sz w:val="18"/>
                  <w:szCs w:val="18"/>
                </w:rPr>
                <w:id w:val="1912189417"/>
                <w14:checkbox>
                  <w14:checked w14:val="0"/>
                  <w14:checkedState w14:val="2612" w14:font="MS Gothic"/>
                  <w14:uncheckedState w14:val="2610" w14:font="MS Gothic"/>
                </w14:checkbox>
              </w:sdtPr>
              <w:sdtContent>
                <w:r w:rsidR="00B16404">
                  <w:rPr>
                    <w:rFonts w:ascii="MS Gothic" w:eastAsia="MS Gothic" w:hAnsi="MS Gothic" w:cs="Arial" w:hint="eastAsia"/>
                    <w:bCs/>
                    <w:sz w:val="18"/>
                    <w:szCs w:val="18"/>
                  </w:rPr>
                  <w:t>☐</w:t>
                </w:r>
              </w:sdtContent>
            </w:sdt>
            <w:r w:rsidR="00B9412C">
              <w:rPr>
                <w:rFonts w:ascii="Arial" w:hAnsi="Arial" w:cs="Arial"/>
                <w:bCs/>
                <w:sz w:val="18"/>
                <w:szCs w:val="18"/>
              </w:rPr>
              <w:t>No</w:t>
            </w:r>
          </w:p>
          <w:p w14:paraId="60BCDC66" w14:textId="77777777" w:rsidR="00B9412C" w:rsidRDefault="00000000" w:rsidP="00A80ABD">
            <w:pPr>
              <w:shd w:val="clear" w:color="auto" w:fill="FFFFFF" w:themeFill="background1"/>
              <w:rPr>
                <w:rFonts w:ascii="Arial" w:hAnsi="Arial" w:cs="Arial"/>
                <w:bCs/>
                <w:sz w:val="18"/>
                <w:szCs w:val="18"/>
              </w:rPr>
            </w:pPr>
            <w:sdt>
              <w:sdtPr>
                <w:rPr>
                  <w:rFonts w:ascii="Arial" w:hAnsi="Arial" w:cs="Arial"/>
                  <w:bCs/>
                  <w:sz w:val="18"/>
                  <w:szCs w:val="18"/>
                </w:rPr>
                <w:id w:val="60920034"/>
                <w14:checkbox>
                  <w14:checked w14:val="0"/>
                  <w14:checkedState w14:val="2612" w14:font="MS Gothic"/>
                  <w14:uncheckedState w14:val="2610" w14:font="MS Gothic"/>
                </w14:checkbox>
              </w:sdtPr>
              <w:sdtContent>
                <w:r w:rsidR="00B9412C">
                  <w:rPr>
                    <w:rFonts w:ascii="MS Gothic" w:eastAsia="MS Gothic" w:hAnsi="MS Gothic" w:cs="Arial" w:hint="eastAsia"/>
                    <w:bCs/>
                    <w:sz w:val="18"/>
                    <w:szCs w:val="18"/>
                  </w:rPr>
                  <w:t>☐</w:t>
                </w:r>
              </w:sdtContent>
            </w:sdt>
            <w:r w:rsidR="00B9412C">
              <w:rPr>
                <w:rFonts w:ascii="Arial" w:hAnsi="Arial" w:cs="Arial"/>
                <w:bCs/>
                <w:sz w:val="18"/>
                <w:szCs w:val="18"/>
              </w:rPr>
              <w:t>Si</w:t>
            </w:r>
          </w:p>
          <w:p w14:paraId="48601E2E" w14:textId="77777777" w:rsidR="00B9412C" w:rsidRDefault="00B9412C" w:rsidP="00A80ABD">
            <w:pPr>
              <w:shd w:val="clear" w:color="auto" w:fill="FFFFFF" w:themeFill="background1"/>
              <w:ind w:left="198"/>
              <w:rPr>
                <w:rFonts w:ascii="Arial" w:hAnsi="Arial" w:cs="Arial"/>
                <w:bCs/>
                <w:sz w:val="18"/>
                <w:szCs w:val="18"/>
              </w:rPr>
            </w:pPr>
            <w:r>
              <w:rPr>
                <w:rFonts w:ascii="Arial" w:hAnsi="Arial" w:cs="Arial"/>
                <w:bCs/>
                <w:sz w:val="18"/>
                <w:szCs w:val="18"/>
              </w:rPr>
              <w:t xml:space="preserve">Tipo: </w:t>
            </w:r>
            <w:r w:rsidRPr="00863CB8">
              <w:rPr>
                <w:rFonts w:ascii="Arial" w:hAnsi="Arial" w:cs="Arial"/>
                <w:bCs/>
                <w:color w:val="C4BC96" w:themeColor="background2" w:themeShade="BF"/>
                <w:sz w:val="18"/>
                <w:szCs w:val="18"/>
              </w:rPr>
              <w:t>____</w:t>
            </w:r>
            <w:r>
              <w:rPr>
                <w:rFonts w:ascii="Arial" w:hAnsi="Arial" w:cs="Arial"/>
                <w:bCs/>
                <w:color w:val="C4BC96" w:themeColor="background2" w:themeShade="BF"/>
                <w:sz w:val="18"/>
                <w:szCs w:val="18"/>
              </w:rPr>
              <w:t>_____</w:t>
            </w:r>
            <w:r w:rsidRPr="00863CB8">
              <w:rPr>
                <w:rFonts w:ascii="Arial" w:hAnsi="Arial" w:cs="Arial"/>
                <w:bCs/>
                <w:color w:val="C4BC96" w:themeColor="background2" w:themeShade="BF"/>
                <w:sz w:val="18"/>
                <w:szCs w:val="18"/>
              </w:rPr>
              <w:t>___</w:t>
            </w:r>
          </w:p>
          <w:p w14:paraId="2A729E7B" w14:textId="77777777" w:rsidR="00B9412C" w:rsidRPr="00280023" w:rsidRDefault="00B9412C" w:rsidP="00A80ABD">
            <w:pPr>
              <w:shd w:val="clear" w:color="auto" w:fill="FFFFFF" w:themeFill="background1"/>
              <w:rPr>
                <w:rFonts w:ascii="Arial" w:hAnsi="Arial" w:cs="Arial"/>
                <w:bCs/>
                <w:sz w:val="18"/>
                <w:szCs w:val="18"/>
              </w:rPr>
            </w:pPr>
          </w:p>
        </w:tc>
      </w:tr>
      <w:tr w:rsidR="00B9412C" w:rsidRPr="008F7986" w14:paraId="6C0A39ED" w14:textId="77777777" w:rsidTr="00A80ABD">
        <w:trPr>
          <w:trHeight w:val="124"/>
        </w:trPr>
        <w:tc>
          <w:tcPr>
            <w:tcW w:w="11356" w:type="dxa"/>
            <w:gridSpan w:val="25"/>
            <w:shd w:val="clear" w:color="auto" w:fill="DBE5F1" w:themeFill="accent1" w:themeFillTint="33"/>
          </w:tcPr>
          <w:p w14:paraId="6F3F576F" w14:textId="77777777" w:rsidR="00B9412C" w:rsidRPr="008F7986" w:rsidRDefault="00B9412C" w:rsidP="00A80ABD">
            <w:pPr>
              <w:rPr>
                <w:rFonts w:ascii="Arial" w:hAnsi="Arial" w:cs="Arial"/>
                <w:b/>
                <w:bCs/>
                <w:sz w:val="18"/>
                <w:szCs w:val="18"/>
              </w:rPr>
            </w:pPr>
            <w:r w:rsidRPr="008F7986">
              <w:rPr>
                <w:rFonts w:ascii="Arial" w:hAnsi="Arial" w:cs="Arial"/>
                <w:b/>
                <w:bCs/>
                <w:sz w:val="18"/>
                <w:szCs w:val="18"/>
              </w:rPr>
              <w:t>Vinculación al servicio educativo</w:t>
            </w:r>
          </w:p>
        </w:tc>
      </w:tr>
      <w:tr w:rsidR="00B9412C" w:rsidRPr="008F7986" w14:paraId="433C334B" w14:textId="77777777" w:rsidTr="00577DFA">
        <w:trPr>
          <w:gridAfter w:val="1"/>
          <w:wAfter w:w="34" w:type="dxa"/>
          <w:trHeight w:val="226"/>
        </w:trPr>
        <w:tc>
          <w:tcPr>
            <w:tcW w:w="2835" w:type="dxa"/>
            <w:gridSpan w:val="3"/>
            <w:shd w:val="clear" w:color="auto" w:fill="DBE5F1" w:themeFill="accent1" w:themeFillTint="33"/>
          </w:tcPr>
          <w:p w14:paraId="5F5D3BFF" w14:textId="77777777" w:rsidR="00B9412C" w:rsidRPr="008F7986" w:rsidRDefault="00B9412C" w:rsidP="00A80ABD">
            <w:pPr>
              <w:rPr>
                <w:rFonts w:ascii="Arial" w:hAnsi="Arial" w:cs="Arial"/>
                <w:b/>
                <w:sz w:val="18"/>
                <w:szCs w:val="18"/>
              </w:rPr>
            </w:pPr>
            <w:r w:rsidRPr="008F7986">
              <w:rPr>
                <w:rFonts w:ascii="Arial" w:hAnsi="Arial" w:cs="Arial"/>
                <w:b/>
                <w:bCs/>
                <w:sz w:val="18"/>
                <w:szCs w:val="18"/>
              </w:rPr>
              <w:t>Nivel</w:t>
            </w:r>
          </w:p>
        </w:tc>
        <w:tc>
          <w:tcPr>
            <w:tcW w:w="1984" w:type="dxa"/>
            <w:gridSpan w:val="6"/>
            <w:tcBorders>
              <w:bottom w:val="single" w:sz="4" w:space="0" w:color="auto"/>
            </w:tcBorders>
            <w:shd w:val="clear" w:color="auto" w:fill="DBE5F1" w:themeFill="accent1" w:themeFillTint="33"/>
          </w:tcPr>
          <w:p w14:paraId="16D38C11" w14:textId="77777777" w:rsidR="00B9412C" w:rsidRPr="008F7986" w:rsidRDefault="00B9412C" w:rsidP="00A80ABD">
            <w:pPr>
              <w:rPr>
                <w:rFonts w:ascii="Arial" w:hAnsi="Arial" w:cs="Arial"/>
                <w:b/>
                <w:sz w:val="18"/>
                <w:szCs w:val="18"/>
              </w:rPr>
            </w:pPr>
            <w:r w:rsidRPr="008F7986">
              <w:rPr>
                <w:rFonts w:ascii="Arial" w:hAnsi="Arial" w:cs="Arial"/>
                <w:b/>
                <w:bCs/>
                <w:sz w:val="18"/>
                <w:szCs w:val="18"/>
              </w:rPr>
              <w:t>Jornada</w:t>
            </w:r>
          </w:p>
        </w:tc>
        <w:tc>
          <w:tcPr>
            <w:tcW w:w="6503" w:type="dxa"/>
            <w:gridSpan w:val="15"/>
            <w:tcBorders>
              <w:bottom w:val="single" w:sz="4" w:space="0" w:color="auto"/>
            </w:tcBorders>
            <w:shd w:val="clear" w:color="auto" w:fill="DBE5F1" w:themeFill="accent1" w:themeFillTint="33"/>
          </w:tcPr>
          <w:p w14:paraId="4CB12744" w14:textId="77777777" w:rsidR="00B9412C" w:rsidRPr="008F7986" w:rsidRDefault="00B9412C" w:rsidP="00A80ABD">
            <w:pPr>
              <w:rPr>
                <w:rFonts w:ascii="Arial" w:hAnsi="Arial" w:cs="Arial"/>
                <w:b/>
                <w:bCs/>
                <w:sz w:val="18"/>
                <w:szCs w:val="18"/>
              </w:rPr>
            </w:pPr>
            <w:r w:rsidRPr="008F7986">
              <w:rPr>
                <w:rFonts w:ascii="Arial" w:hAnsi="Arial" w:cs="Arial"/>
                <w:b/>
                <w:bCs/>
                <w:sz w:val="18"/>
                <w:szCs w:val="18"/>
              </w:rPr>
              <w:t>Institución Educativa</w:t>
            </w:r>
          </w:p>
        </w:tc>
      </w:tr>
      <w:tr w:rsidR="00B9412C" w:rsidRPr="006C4EAE" w14:paraId="3715CCAB" w14:textId="77777777" w:rsidTr="00577DFA">
        <w:trPr>
          <w:gridAfter w:val="1"/>
          <w:wAfter w:w="34" w:type="dxa"/>
          <w:trHeight w:val="287"/>
        </w:trPr>
        <w:tc>
          <w:tcPr>
            <w:tcW w:w="2835" w:type="dxa"/>
            <w:gridSpan w:val="3"/>
            <w:tcBorders>
              <w:right w:val="single" w:sz="4" w:space="0" w:color="auto"/>
            </w:tcBorders>
          </w:tcPr>
          <w:p w14:paraId="7788AB0B" w14:textId="77777777" w:rsidR="00B9412C" w:rsidRDefault="00000000" w:rsidP="00A80ABD">
            <w:pPr>
              <w:shd w:val="clear" w:color="auto" w:fill="FFFFFF" w:themeFill="background1"/>
              <w:rPr>
                <w:rFonts w:ascii="Arial" w:hAnsi="Arial" w:cs="Arial"/>
                <w:bCs/>
                <w:sz w:val="18"/>
                <w:szCs w:val="18"/>
              </w:rPr>
            </w:pPr>
            <w:sdt>
              <w:sdtPr>
                <w:rPr>
                  <w:rFonts w:ascii="Arial" w:hAnsi="Arial" w:cs="Arial"/>
                  <w:bCs/>
                  <w:sz w:val="18"/>
                  <w:szCs w:val="18"/>
                </w:rPr>
                <w:id w:val="1918665151"/>
                <w14:checkbox>
                  <w14:checked w14:val="0"/>
                  <w14:checkedState w14:val="2612" w14:font="MS Gothic"/>
                  <w14:uncheckedState w14:val="2610" w14:font="MS Gothic"/>
                </w14:checkbox>
              </w:sdtPr>
              <w:sdtContent>
                <w:r w:rsidR="00B9412C">
                  <w:rPr>
                    <w:rFonts w:ascii="MS Gothic" w:eastAsia="MS Gothic" w:hAnsi="MS Gothic" w:cs="Arial" w:hint="eastAsia"/>
                    <w:bCs/>
                    <w:sz w:val="18"/>
                    <w:szCs w:val="18"/>
                  </w:rPr>
                  <w:t>☐</w:t>
                </w:r>
              </w:sdtContent>
            </w:sdt>
            <w:r w:rsidR="00B9412C">
              <w:rPr>
                <w:rFonts w:ascii="Arial" w:hAnsi="Arial" w:cs="Arial"/>
                <w:bCs/>
                <w:sz w:val="18"/>
                <w:szCs w:val="18"/>
              </w:rPr>
              <w:t>Educación inicial</w:t>
            </w:r>
          </w:p>
          <w:p w14:paraId="5116CD4A" w14:textId="77777777" w:rsidR="00B9412C" w:rsidRPr="00987996" w:rsidRDefault="00000000" w:rsidP="00A80ABD">
            <w:pPr>
              <w:shd w:val="clear" w:color="auto" w:fill="FFFFFF" w:themeFill="background1"/>
              <w:rPr>
                <w:rFonts w:ascii="Arial" w:hAnsi="Arial" w:cs="Arial"/>
                <w:bCs/>
                <w:sz w:val="18"/>
                <w:szCs w:val="18"/>
              </w:rPr>
            </w:pPr>
            <w:sdt>
              <w:sdtPr>
                <w:rPr>
                  <w:rFonts w:ascii="Arial" w:hAnsi="Arial" w:cs="Arial"/>
                  <w:bCs/>
                  <w:sz w:val="18"/>
                  <w:szCs w:val="18"/>
                </w:rPr>
                <w:id w:val="-789431630"/>
                <w14:checkbox>
                  <w14:checked w14:val="0"/>
                  <w14:checkedState w14:val="2612" w14:font="MS Gothic"/>
                  <w14:uncheckedState w14:val="2610" w14:font="MS Gothic"/>
                </w14:checkbox>
              </w:sdtPr>
              <w:sdtContent>
                <w:r w:rsidR="00B9412C">
                  <w:rPr>
                    <w:rFonts w:ascii="MS Gothic" w:eastAsia="MS Gothic" w:hAnsi="MS Gothic" w:cs="Arial" w:hint="eastAsia"/>
                    <w:bCs/>
                    <w:sz w:val="18"/>
                    <w:szCs w:val="18"/>
                  </w:rPr>
                  <w:t>☐</w:t>
                </w:r>
              </w:sdtContent>
            </w:sdt>
            <w:r w:rsidR="00B9412C" w:rsidRPr="00987996">
              <w:rPr>
                <w:rFonts w:ascii="Arial" w:hAnsi="Arial" w:cs="Arial"/>
                <w:bCs/>
                <w:sz w:val="18"/>
                <w:szCs w:val="18"/>
              </w:rPr>
              <w:t>Preescolar</w:t>
            </w:r>
          </w:p>
          <w:p w14:paraId="72CE794E" w14:textId="77777777" w:rsidR="00B9412C" w:rsidRPr="00987996" w:rsidRDefault="00000000" w:rsidP="00A80ABD">
            <w:pPr>
              <w:shd w:val="clear" w:color="auto" w:fill="FFFFFF" w:themeFill="background1"/>
              <w:rPr>
                <w:rFonts w:ascii="Arial" w:hAnsi="Arial" w:cs="Arial"/>
                <w:bCs/>
                <w:sz w:val="18"/>
                <w:szCs w:val="18"/>
              </w:rPr>
            </w:pPr>
            <w:sdt>
              <w:sdtPr>
                <w:rPr>
                  <w:rFonts w:ascii="Arial" w:hAnsi="Arial" w:cs="Arial"/>
                  <w:bCs/>
                  <w:sz w:val="18"/>
                  <w:szCs w:val="18"/>
                </w:rPr>
                <w:id w:val="-311183529"/>
                <w14:checkbox>
                  <w14:checked w14:val="0"/>
                  <w14:checkedState w14:val="2612" w14:font="MS Gothic"/>
                  <w14:uncheckedState w14:val="2610" w14:font="MS Gothic"/>
                </w14:checkbox>
              </w:sdtPr>
              <w:sdtContent>
                <w:r w:rsidR="00B16404">
                  <w:rPr>
                    <w:rFonts w:ascii="MS Gothic" w:eastAsia="MS Gothic" w:hAnsi="MS Gothic" w:cs="Arial" w:hint="eastAsia"/>
                    <w:bCs/>
                    <w:sz w:val="18"/>
                    <w:szCs w:val="18"/>
                  </w:rPr>
                  <w:t>☐</w:t>
                </w:r>
              </w:sdtContent>
            </w:sdt>
            <w:r w:rsidR="00B9412C" w:rsidRPr="00987996">
              <w:rPr>
                <w:rFonts w:ascii="Arial" w:hAnsi="Arial" w:cs="Arial"/>
                <w:bCs/>
                <w:sz w:val="18"/>
                <w:szCs w:val="18"/>
              </w:rPr>
              <w:t>Básica</w:t>
            </w:r>
          </w:p>
          <w:p w14:paraId="761094FA" w14:textId="77777777" w:rsidR="00B9412C" w:rsidRPr="00987996" w:rsidRDefault="00000000" w:rsidP="00A80ABD">
            <w:pPr>
              <w:shd w:val="clear" w:color="auto" w:fill="FFFFFF" w:themeFill="background1"/>
              <w:rPr>
                <w:rFonts w:ascii="Arial" w:hAnsi="Arial" w:cs="Arial"/>
                <w:bCs/>
                <w:sz w:val="18"/>
                <w:szCs w:val="18"/>
              </w:rPr>
            </w:pPr>
            <w:sdt>
              <w:sdtPr>
                <w:rPr>
                  <w:rFonts w:ascii="Arial" w:hAnsi="Arial" w:cs="Arial"/>
                  <w:bCs/>
                  <w:sz w:val="18"/>
                  <w:szCs w:val="18"/>
                </w:rPr>
                <w:id w:val="-578441512"/>
                <w14:checkbox>
                  <w14:checked w14:val="0"/>
                  <w14:checkedState w14:val="2612" w14:font="MS Gothic"/>
                  <w14:uncheckedState w14:val="2610" w14:font="MS Gothic"/>
                </w14:checkbox>
              </w:sdtPr>
              <w:sdtContent>
                <w:r w:rsidR="00E25478">
                  <w:rPr>
                    <w:rFonts w:ascii="MS Gothic" w:eastAsia="MS Gothic" w:hAnsi="MS Gothic" w:cs="Arial" w:hint="eastAsia"/>
                    <w:bCs/>
                    <w:sz w:val="18"/>
                    <w:szCs w:val="18"/>
                  </w:rPr>
                  <w:t>☐</w:t>
                </w:r>
              </w:sdtContent>
            </w:sdt>
            <w:r w:rsidR="00B9412C" w:rsidRPr="00987996">
              <w:rPr>
                <w:rFonts w:ascii="Arial" w:hAnsi="Arial" w:cs="Arial"/>
                <w:bCs/>
                <w:sz w:val="18"/>
                <w:szCs w:val="18"/>
              </w:rPr>
              <w:t>Media</w:t>
            </w:r>
          </w:p>
          <w:p w14:paraId="75302D88" w14:textId="77777777" w:rsidR="00B9412C" w:rsidRDefault="00B9412C" w:rsidP="00A80ABD">
            <w:pPr>
              <w:shd w:val="clear" w:color="auto" w:fill="FFFFFF" w:themeFill="background1"/>
              <w:rPr>
                <w:rFonts w:ascii="Arial" w:hAnsi="Arial" w:cs="Arial"/>
                <w:bCs/>
                <w:color w:val="C4BC96" w:themeColor="background2" w:themeShade="BF"/>
                <w:sz w:val="18"/>
                <w:szCs w:val="18"/>
              </w:rPr>
            </w:pPr>
            <w:r w:rsidRPr="00987996">
              <w:rPr>
                <w:rFonts w:ascii="Arial" w:hAnsi="Arial" w:cs="Arial"/>
                <w:bCs/>
                <w:sz w:val="18"/>
                <w:szCs w:val="18"/>
              </w:rPr>
              <w:t xml:space="preserve">Ultimo grado cursado: </w:t>
            </w:r>
            <w:r w:rsidR="00E25478">
              <w:rPr>
                <w:rFonts w:ascii="Arial" w:hAnsi="Arial" w:cs="Arial"/>
                <w:bCs/>
                <w:sz w:val="18"/>
                <w:szCs w:val="18"/>
              </w:rPr>
              <w:t xml:space="preserve">6 grado </w:t>
            </w:r>
          </w:p>
          <w:p w14:paraId="544FBE34" w14:textId="77777777" w:rsidR="00B9412C" w:rsidRPr="00C87139" w:rsidRDefault="00B9412C" w:rsidP="00A80ABD">
            <w:pPr>
              <w:shd w:val="clear" w:color="auto" w:fill="FFFFFF" w:themeFill="background1"/>
              <w:rPr>
                <w:rFonts w:ascii="Arial" w:hAnsi="Arial" w:cs="Arial"/>
                <w:bCs/>
                <w:color w:val="C4BC96" w:themeColor="background2" w:themeShade="BF"/>
                <w:sz w:val="18"/>
                <w:szCs w:val="18"/>
              </w:rPr>
            </w:pPr>
          </w:p>
        </w:tc>
        <w:tc>
          <w:tcPr>
            <w:tcW w:w="1984" w:type="dxa"/>
            <w:gridSpan w:val="6"/>
            <w:tcBorders>
              <w:left w:val="single" w:sz="4" w:space="0" w:color="auto"/>
            </w:tcBorders>
          </w:tcPr>
          <w:p w14:paraId="1240BE37" w14:textId="77777777" w:rsidR="00B9412C" w:rsidRPr="00987996" w:rsidRDefault="00000000" w:rsidP="00A80ABD">
            <w:pPr>
              <w:shd w:val="clear" w:color="auto" w:fill="FFFFFF" w:themeFill="background1"/>
              <w:rPr>
                <w:rFonts w:ascii="Arial" w:hAnsi="Arial" w:cs="Arial"/>
                <w:bCs/>
                <w:sz w:val="18"/>
                <w:szCs w:val="18"/>
              </w:rPr>
            </w:pPr>
            <w:sdt>
              <w:sdtPr>
                <w:rPr>
                  <w:rFonts w:ascii="Arial" w:hAnsi="Arial" w:cs="Arial"/>
                  <w:bCs/>
                  <w:sz w:val="18"/>
                  <w:szCs w:val="18"/>
                </w:rPr>
                <w:id w:val="598150894"/>
                <w14:checkbox>
                  <w14:checked w14:val="0"/>
                  <w14:checkedState w14:val="2612" w14:font="MS Gothic"/>
                  <w14:uncheckedState w14:val="2610" w14:font="MS Gothic"/>
                </w14:checkbox>
              </w:sdtPr>
              <w:sdtContent>
                <w:r w:rsidR="00B16404">
                  <w:rPr>
                    <w:rFonts w:ascii="MS Gothic" w:eastAsia="MS Gothic" w:hAnsi="MS Gothic" w:cs="Arial" w:hint="eastAsia"/>
                    <w:bCs/>
                    <w:sz w:val="18"/>
                    <w:szCs w:val="18"/>
                  </w:rPr>
                  <w:t>☐</w:t>
                </w:r>
              </w:sdtContent>
            </w:sdt>
            <w:r w:rsidR="00B9412C" w:rsidRPr="00987996">
              <w:rPr>
                <w:rFonts w:ascii="Arial" w:hAnsi="Arial" w:cs="Arial"/>
                <w:bCs/>
                <w:sz w:val="18"/>
                <w:szCs w:val="18"/>
              </w:rPr>
              <w:t>Mañana</w:t>
            </w:r>
          </w:p>
          <w:p w14:paraId="58CDF7FB" w14:textId="77777777" w:rsidR="00B9412C" w:rsidRPr="00987996" w:rsidRDefault="00000000" w:rsidP="00A80ABD">
            <w:pPr>
              <w:shd w:val="clear" w:color="auto" w:fill="FFFFFF" w:themeFill="background1"/>
              <w:rPr>
                <w:rFonts w:ascii="Arial" w:hAnsi="Arial" w:cs="Arial"/>
                <w:bCs/>
                <w:sz w:val="18"/>
                <w:szCs w:val="18"/>
              </w:rPr>
            </w:pPr>
            <w:sdt>
              <w:sdtPr>
                <w:rPr>
                  <w:rFonts w:ascii="Arial" w:hAnsi="Arial" w:cs="Arial"/>
                  <w:bCs/>
                  <w:sz w:val="18"/>
                  <w:szCs w:val="18"/>
                </w:rPr>
                <w:id w:val="-379715685"/>
                <w14:checkbox>
                  <w14:checked w14:val="0"/>
                  <w14:checkedState w14:val="2612" w14:font="MS Gothic"/>
                  <w14:uncheckedState w14:val="2610" w14:font="MS Gothic"/>
                </w14:checkbox>
              </w:sdtPr>
              <w:sdtContent>
                <w:r w:rsidR="00B9412C">
                  <w:rPr>
                    <w:rFonts w:ascii="MS Gothic" w:eastAsia="MS Gothic" w:hAnsi="MS Gothic" w:cs="Arial" w:hint="eastAsia"/>
                    <w:bCs/>
                    <w:sz w:val="18"/>
                    <w:szCs w:val="18"/>
                  </w:rPr>
                  <w:t>☐</w:t>
                </w:r>
              </w:sdtContent>
            </w:sdt>
            <w:r w:rsidR="00B9412C" w:rsidRPr="00987996">
              <w:rPr>
                <w:rFonts w:ascii="Arial" w:hAnsi="Arial" w:cs="Arial"/>
                <w:bCs/>
                <w:sz w:val="18"/>
                <w:szCs w:val="18"/>
              </w:rPr>
              <w:t>Tarde</w:t>
            </w:r>
          </w:p>
          <w:p w14:paraId="70AF3445" w14:textId="77777777" w:rsidR="00B9412C" w:rsidRPr="00280023" w:rsidRDefault="00000000" w:rsidP="00A80ABD">
            <w:pPr>
              <w:shd w:val="clear" w:color="auto" w:fill="FFFFFF" w:themeFill="background1"/>
              <w:rPr>
                <w:rFonts w:ascii="Arial" w:hAnsi="Arial" w:cs="Arial"/>
                <w:bCs/>
                <w:sz w:val="18"/>
                <w:szCs w:val="18"/>
              </w:rPr>
            </w:pPr>
            <w:sdt>
              <w:sdtPr>
                <w:rPr>
                  <w:rFonts w:ascii="Arial" w:hAnsi="Arial" w:cs="Arial"/>
                  <w:bCs/>
                  <w:sz w:val="18"/>
                  <w:szCs w:val="18"/>
                </w:rPr>
                <w:id w:val="-373081061"/>
                <w14:checkbox>
                  <w14:checked w14:val="0"/>
                  <w14:checkedState w14:val="2612" w14:font="MS Gothic"/>
                  <w14:uncheckedState w14:val="2610" w14:font="MS Gothic"/>
                </w14:checkbox>
              </w:sdtPr>
              <w:sdtContent>
                <w:r w:rsidR="00B9412C">
                  <w:rPr>
                    <w:rFonts w:ascii="MS Gothic" w:eastAsia="MS Gothic" w:hAnsi="MS Gothic" w:cs="Arial" w:hint="eastAsia"/>
                    <w:bCs/>
                    <w:sz w:val="18"/>
                    <w:szCs w:val="18"/>
                  </w:rPr>
                  <w:t>☐</w:t>
                </w:r>
              </w:sdtContent>
            </w:sdt>
            <w:r w:rsidR="00B9412C" w:rsidRPr="00987996">
              <w:rPr>
                <w:rFonts w:ascii="Arial" w:hAnsi="Arial" w:cs="Arial"/>
                <w:bCs/>
                <w:sz w:val="18"/>
                <w:szCs w:val="18"/>
              </w:rPr>
              <w:t>Noche</w:t>
            </w:r>
          </w:p>
        </w:tc>
        <w:tc>
          <w:tcPr>
            <w:tcW w:w="6503" w:type="dxa"/>
            <w:gridSpan w:val="15"/>
            <w:tcBorders>
              <w:bottom w:val="nil"/>
            </w:tcBorders>
          </w:tcPr>
          <w:p w14:paraId="0C751DFA" w14:textId="77777777" w:rsidR="00B9412C" w:rsidRPr="00C9059B" w:rsidRDefault="00B9412C" w:rsidP="00A80ABD">
            <w:pPr>
              <w:shd w:val="clear" w:color="auto" w:fill="FFFFFF" w:themeFill="background1"/>
              <w:rPr>
                <w:rFonts w:ascii="Arial" w:hAnsi="Arial" w:cs="Arial"/>
                <w:sz w:val="18"/>
                <w:szCs w:val="18"/>
              </w:rPr>
            </w:pPr>
            <w:r w:rsidRPr="00517DEA">
              <w:rPr>
                <w:rFonts w:ascii="Arial" w:hAnsi="Arial" w:cs="Arial"/>
                <w:sz w:val="18"/>
                <w:szCs w:val="18"/>
              </w:rPr>
              <w:t>Nombre</w:t>
            </w:r>
            <w:r w:rsidR="00B16404">
              <w:rPr>
                <w:rFonts w:ascii="Arial" w:hAnsi="Arial" w:cs="Arial"/>
                <w:sz w:val="18"/>
                <w:szCs w:val="18"/>
              </w:rPr>
              <w:t>:</w:t>
            </w:r>
          </w:p>
          <w:p w14:paraId="040BAA4F" w14:textId="77777777" w:rsidR="00B9412C" w:rsidRDefault="00B9412C" w:rsidP="00A80ABD">
            <w:pPr>
              <w:shd w:val="clear" w:color="auto" w:fill="FFFFFF" w:themeFill="background1"/>
              <w:rPr>
                <w:rFonts w:ascii="Arial" w:hAnsi="Arial" w:cs="Arial"/>
                <w:sz w:val="18"/>
                <w:szCs w:val="18"/>
              </w:rPr>
            </w:pPr>
          </w:p>
          <w:p w14:paraId="4E914BCD" w14:textId="77777777" w:rsidR="00B9412C" w:rsidRPr="006C4EAE" w:rsidRDefault="00B9412C" w:rsidP="00A80ABD">
            <w:pPr>
              <w:shd w:val="clear" w:color="auto" w:fill="FFFFFF" w:themeFill="background1"/>
              <w:rPr>
                <w:rFonts w:ascii="Arial" w:hAnsi="Arial" w:cs="Arial"/>
                <w:sz w:val="18"/>
                <w:szCs w:val="18"/>
              </w:rPr>
            </w:pPr>
            <w:r w:rsidRPr="00517DEA">
              <w:rPr>
                <w:rFonts w:ascii="Arial" w:hAnsi="Arial" w:cs="Arial"/>
                <w:sz w:val="18"/>
                <w:szCs w:val="18"/>
              </w:rPr>
              <w:t>Sede</w:t>
            </w:r>
            <w:r>
              <w:rPr>
                <w:rFonts w:ascii="Arial" w:hAnsi="Arial" w:cs="Arial"/>
                <w:sz w:val="18"/>
                <w:szCs w:val="18"/>
              </w:rPr>
              <w:t xml:space="preserve">: </w:t>
            </w:r>
            <w:r w:rsidRPr="00B9412C">
              <w:rPr>
                <w:rFonts w:ascii="Arial" w:hAnsi="Arial" w:cs="Arial"/>
                <w:bCs/>
                <w:sz w:val="18"/>
                <w:szCs w:val="18"/>
              </w:rPr>
              <w:t xml:space="preserve"> </w:t>
            </w:r>
          </w:p>
        </w:tc>
      </w:tr>
      <w:tr w:rsidR="00577DFA" w:rsidRPr="008F7986" w14:paraId="2359698D" w14:textId="77777777" w:rsidTr="00A80ABD">
        <w:trPr>
          <w:trHeight w:val="226"/>
          <w:hidden/>
        </w:trPr>
        <w:tc>
          <w:tcPr>
            <w:tcW w:w="1538" w:type="dxa"/>
            <w:shd w:val="clear" w:color="auto" w:fill="DBE5F1" w:themeFill="accent1" w:themeFillTint="33"/>
          </w:tcPr>
          <w:p w14:paraId="5A5983C0" w14:textId="77777777" w:rsidR="00577DFA" w:rsidRPr="006A6995" w:rsidRDefault="00577DFA" w:rsidP="00577DFA">
            <w:pPr>
              <w:pStyle w:val="Prrafodelista"/>
              <w:numPr>
                <w:ilvl w:val="0"/>
                <w:numId w:val="4"/>
              </w:numPr>
              <w:contextualSpacing w:val="0"/>
              <w:rPr>
                <w:rFonts w:ascii="Arial" w:hAnsi="Arial" w:cs="Arial"/>
                <w:b/>
                <w:bCs/>
                <w:vanish/>
                <w:sz w:val="18"/>
                <w:szCs w:val="18"/>
              </w:rPr>
            </w:pPr>
          </w:p>
          <w:p w14:paraId="37204F77" w14:textId="77777777" w:rsidR="00577DFA" w:rsidRPr="006A6995" w:rsidRDefault="00577DFA" w:rsidP="00577DFA">
            <w:pPr>
              <w:pStyle w:val="Prrafodelista"/>
              <w:numPr>
                <w:ilvl w:val="0"/>
                <w:numId w:val="4"/>
              </w:numPr>
              <w:contextualSpacing w:val="0"/>
              <w:rPr>
                <w:rFonts w:ascii="Arial" w:hAnsi="Arial" w:cs="Arial"/>
                <w:b/>
                <w:bCs/>
                <w:vanish/>
                <w:sz w:val="18"/>
                <w:szCs w:val="18"/>
              </w:rPr>
            </w:pPr>
          </w:p>
          <w:p w14:paraId="6D956597" w14:textId="77777777" w:rsidR="00577DFA" w:rsidRPr="006A6995" w:rsidRDefault="00577DFA" w:rsidP="00577DFA">
            <w:pPr>
              <w:pStyle w:val="Prrafodelista"/>
              <w:numPr>
                <w:ilvl w:val="1"/>
                <w:numId w:val="4"/>
              </w:numPr>
              <w:contextualSpacing w:val="0"/>
              <w:rPr>
                <w:rFonts w:ascii="Arial" w:hAnsi="Arial" w:cs="Arial"/>
                <w:b/>
                <w:bCs/>
                <w:vanish/>
                <w:sz w:val="18"/>
                <w:szCs w:val="18"/>
              </w:rPr>
            </w:pPr>
          </w:p>
          <w:p w14:paraId="17673823" w14:textId="77777777" w:rsidR="00577DFA" w:rsidRPr="006A6995" w:rsidRDefault="00577DFA" w:rsidP="00577DFA">
            <w:pPr>
              <w:pStyle w:val="Prrafodelista"/>
              <w:numPr>
                <w:ilvl w:val="1"/>
                <w:numId w:val="4"/>
              </w:numPr>
              <w:contextualSpacing w:val="0"/>
              <w:rPr>
                <w:rFonts w:ascii="Arial" w:hAnsi="Arial" w:cs="Arial"/>
                <w:b/>
                <w:bCs/>
                <w:vanish/>
                <w:sz w:val="18"/>
                <w:szCs w:val="18"/>
              </w:rPr>
            </w:pPr>
          </w:p>
          <w:p w14:paraId="6DE147F1" w14:textId="77777777" w:rsidR="00577DFA" w:rsidRPr="006A6995" w:rsidRDefault="00577DFA" w:rsidP="00577DFA">
            <w:pPr>
              <w:pStyle w:val="Prrafodelista"/>
              <w:numPr>
                <w:ilvl w:val="1"/>
                <w:numId w:val="4"/>
              </w:numPr>
              <w:contextualSpacing w:val="0"/>
              <w:rPr>
                <w:rFonts w:ascii="Arial" w:hAnsi="Arial" w:cs="Arial"/>
                <w:b/>
                <w:bCs/>
                <w:vanish/>
                <w:sz w:val="18"/>
                <w:szCs w:val="18"/>
              </w:rPr>
            </w:pPr>
          </w:p>
          <w:p w14:paraId="7691CF59" w14:textId="77777777" w:rsidR="00577DFA" w:rsidRPr="006A6995" w:rsidRDefault="00577DFA" w:rsidP="00577DFA">
            <w:pPr>
              <w:pStyle w:val="Prrafodelista"/>
              <w:numPr>
                <w:ilvl w:val="1"/>
                <w:numId w:val="4"/>
              </w:numPr>
              <w:contextualSpacing w:val="0"/>
              <w:rPr>
                <w:rFonts w:ascii="Arial" w:hAnsi="Arial" w:cs="Arial"/>
                <w:b/>
                <w:bCs/>
                <w:vanish/>
                <w:sz w:val="18"/>
                <w:szCs w:val="18"/>
              </w:rPr>
            </w:pPr>
          </w:p>
          <w:p w14:paraId="52CC91A0" w14:textId="77777777" w:rsidR="00577DFA" w:rsidRPr="006A6995" w:rsidRDefault="00577DFA" w:rsidP="00577DFA">
            <w:pPr>
              <w:pStyle w:val="Prrafodelista"/>
              <w:numPr>
                <w:ilvl w:val="1"/>
                <w:numId w:val="4"/>
              </w:numPr>
              <w:contextualSpacing w:val="0"/>
              <w:rPr>
                <w:rFonts w:ascii="Arial" w:hAnsi="Arial" w:cs="Arial"/>
                <w:b/>
                <w:bCs/>
                <w:vanish/>
                <w:sz w:val="18"/>
                <w:szCs w:val="18"/>
              </w:rPr>
            </w:pPr>
          </w:p>
          <w:p w14:paraId="0CFB908D" w14:textId="77777777" w:rsidR="00577DFA" w:rsidRPr="006A6995" w:rsidRDefault="00577DFA" w:rsidP="00577DFA">
            <w:pPr>
              <w:pStyle w:val="Prrafodelista"/>
              <w:numPr>
                <w:ilvl w:val="1"/>
                <w:numId w:val="4"/>
              </w:numPr>
              <w:contextualSpacing w:val="0"/>
              <w:rPr>
                <w:rFonts w:ascii="Arial" w:hAnsi="Arial" w:cs="Arial"/>
                <w:b/>
                <w:bCs/>
                <w:vanish/>
                <w:sz w:val="18"/>
                <w:szCs w:val="18"/>
              </w:rPr>
            </w:pPr>
          </w:p>
          <w:p w14:paraId="29E53A81" w14:textId="77777777" w:rsidR="00577DFA" w:rsidRPr="006A6995" w:rsidRDefault="00577DFA" w:rsidP="00577DFA">
            <w:pPr>
              <w:pStyle w:val="Prrafodelista"/>
              <w:numPr>
                <w:ilvl w:val="1"/>
                <w:numId w:val="4"/>
              </w:numPr>
              <w:contextualSpacing w:val="0"/>
              <w:rPr>
                <w:rFonts w:ascii="Arial" w:hAnsi="Arial" w:cs="Arial"/>
                <w:b/>
                <w:bCs/>
                <w:vanish/>
                <w:sz w:val="18"/>
                <w:szCs w:val="18"/>
              </w:rPr>
            </w:pPr>
          </w:p>
          <w:p w14:paraId="5A023310" w14:textId="77777777" w:rsidR="00577DFA" w:rsidRPr="006A6995" w:rsidRDefault="00577DFA" w:rsidP="00577DFA">
            <w:pPr>
              <w:pStyle w:val="Prrafodelista"/>
              <w:numPr>
                <w:ilvl w:val="1"/>
                <w:numId w:val="4"/>
              </w:numPr>
              <w:contextualSpacing w:val="0"/>
              <w:rPr>
                <w:rFonts w:ascii="Arial" w:hAnsi="Arial" w:cs="Arial"/>
                <w:b/>
                <w:bCs/>
                <w:vanish/>
                <w:sz w:val="18"/>
                <w:szCs w:val="18"/>
              </w:rPr>
            </w:pPr>
          </w:p>
          <w:p w14:paraId="216DE29A" w14:textId="77777777" w:rsidR="00577DFA" w:rsidRPr="006A6995" w:rsidRDefault="00577DFA" w:rsidP="00577DFA">
            <w:pPr>
              <w:pStyle w:val="Prrafodelista"/>
              <w:numPr>
                <w:ilvl w:val="1"/>
                <w:numId w:val="4"/>
              </w:numPr>
              <w:contextualSpacing w:val="0"/>
              <w:rPr>
                <w:rFonts w:ascii="Arial" w:hAnsi="Arial" w:cs="Arial"/>
                <w:b/>
                <w:bCs/>
                <w:vanish/>
                <w:sz w:val="18"/>
                <w:szCs w:val="18"/>
              </w:rPr>
            </w:pPr>
          </w:p>
          <w:p w14:paraId="0F9AF61B" w14:textId="77777777" w:rsidR="00577DFA" w:rsidRPr="006A6995" w:rsidRDefault="00577DFA" w:rsidP="00577DFA">
            <w:pPr>
              <w:pStyle w:val="Prrafodelista"/>
              <w:numPr>
                <w:ilvl w:val="1"/>
                <w:numId w:val="4"/>
              </w:numPr>
              <w:contextualSpacing w:val="0"/>
              <w:rPr>
                <w:rFonts w:ascii="Arial" w:hAnsi="Arial" w:cs="Arial"/>
                <w:b/>
                <w:bCs/>
                <w:vanish/>
                <w:sz w:val="18"/>
                <w:szCs w:val="18"/>
              </w:rPr>
            </w:pPr>
          </w:p>
          <w:p w14:paraId="46E01A36" w14:textId="77777777" w:rsidR="00577DFA" w:rsidRPr="006A6995" w:rsidRDefault="00577DFA" w:rsidP="00577DFA">
            <w:pPr>
              <w:pStyle w:val="Prrafodelista"/>
              <w:numPr>
                <w:ilvl w:val="1"/>
                <w:numId w:val="4"/>
              </w:numPr>
              <w:contextualSpacing w:val="0"/>
              <w:rPr>
                <w:rFonts w:ascii="Arial" w:hAnsi="Arial" w:cs="Arial"/>
                <w:b/>
                <w:bCs/>
                <w:vanish/>
                <w:sz w:val="18"/>
                <w:szCs w:val="18"/>
              </w:rPr>
            </w:pPr>
          </w:p>
          <w:p w14:paraId="1E5A707F" w14:textId="77777777" w:rsidR="00577DFA" w:rsidRPr="006A6995" w:rsidRDefault="00577DFA" w:rsidP="00577DFA">
            <w:pPr>
              <w:pStyle w:val="Prrafodelista"/>
              <w:numPr>
                <w:ilvl w:val="1"/>
                <w:numId w:val="4"/>
              </w:numPr>
              <w:contextualSpacing w:val="0"/>
              <w:rPr>
                <w:rFonts w:ascii="Arial" w:hAnsi="Arial" w:cs="Arial"/>
                <w:b/>
                <w:bCs/>
                <w:vanish/>
                <w:sz w:val="18"/>
                <w:szCs w:val="18"/>
              </w:rPr>
            </w:pPr>
          </w:p>
          <w:p w14:paraId="0E9A7AAD" w14:textId="77777777" w:rsidR="00577DFA" w:rsidRPr="006A6995" w:rsidRDefault="00577DFA" w:rsidP="00577DFA">
            <w:pPr>
              <w:pStyle w:val="Prrafodelista"/>
              <w:numPr>
                <w:ilvl w:val="1"/>
                <w:numId w:val="4"/>
              </w:numPr>
              <w:contextualSpacing w:val="0"/>
              <w:rPr>
                <w:rFonts w:ascii="Arial" w:hAnsi="Arial" w:cs="Arial"/>
                <w:b/>
                <w:bCs/>
                <w:vanish/>
                <w:sz w:val="18"/>
                <w:szCs w:val="18"/>
              </w:rPr>
            </w:pPr>
          </w:p>
          <w:p w14:paraId="5760FDB6" w14:textId="77777777" w:rsidR="00577DFA" w:rsidRPr="008F7986" w:rsidRDefault="00577DFA" w:rsidP="00A80ABD">
            <w:pPr>
              <w:rPr>
                <w:rFonts w:ascii="Arial" w:hAnsi="Arial" w:cs="Arial"/>
                <w:b/>
                <w:sz w:val="18"/>
                <w:szCs w:val="18"/>
              </w:rPr>
            </w:pPr>
            <w:r w:rsidRPr="008F7986">
              <w:rPr>
                <w:rFonts w:ascii="Arial" w:hAnsi="Arial" w:cs="Arial"/>
                <w:b/>
                <w:bCs/>
                <w:sz w:val="18"/>
                <w:szCs w:val="18"/>
              </w:rPr>
              <w:t xml:space="preserve"> Escolarización</w:t>
            </w:r>
          </w:p>
        </w:tc>
        <w:tc>
          <w:tcPr>
            <w:tcW w:w="2835" w:type="dxa"/>
            <w:gridSpan w:val="7"/>
            <w:shd w:val="clear" w:color="auto" w:fill="DBE5F1" w:themeFill="accent1" w:themeFillTint="33"/>
          </w:tcPr>
          <w:p w14:paraId="3EF2182B" w14:textId="77777777" w:rsidR="00577DFA" w:rsidRPr="008F7986" w:rsidRDefault="00577DFA" w:rsidP="00A80ABD">
            <w:pPr>
              <w:rPr>
                <w:rFonts w:ascii="Arial" w:hAnsi="Arial" w:cs="Arial"/>
                <w:b/>
                <w:sz w:val="18"/>
                <w:szCs w:val="18"/>
              </w:rPr>
            </w:pPr>
          </w:p>
        </w:tc>
        <w:tc>
          <w:tcPr>
            <w:tcW w:w="1984" w:type="dxa"/>
            <w:gridSpan w:val="6"/>
            <w:tcBorders>
              <w:bottom w:val="single" w:sz="4" w:space="0" w:color="auto"/>
            </w:tcBorders>
            <w:shd w:val="clear" w:color="auto" w:fill="DBE5F1" w:themeFill="accent1" w:themeFillTint="33"/>
          </w:tcPr>
          <w:p w14:paraId="6895F66C" w14:textId="77777777" w:rsidR="00577DFA" w:rsidRPr="008F7986" w:rsidRDefault="00577DFA" w:rsidP="00A80ABD">
            <w:pPr>
              <w:rPr>
                <w:rFonts w:ascii="Arial" w:hAnsi="Arial" w:cs="Arial"/>
                <w:b/>
                <w:sz w:val="18"/>
                <w:szCs w:val="18"/>
              </w:rPr>
            </w:pPr>
          </w:p>
        </w:tc>
        <w:tc>
          <w:tcPr>
            <w:tcW w:w="4999" w:type="dxa"/>
            <w:gridSpan w:val="11"/>
            <w:tcBorders>
              <w:bottom w:val="single" w:sz="4" w:space="0" w:color="auto"/>
            </w:tcBorders>
            <w:shd w:val="clear" w:color="auto" w:fill="DBE5F1" w:themeFill="accent1" w:themeFillTint="33"/>
          </w:tcPr>
          <w:p w14:paraId="5C1B6E0A" w14:textId="77777777" w:rsidR="00577DFA" w:rsidRPr="008F7986" w:rsidRDefault="00577DFA" w:rsidP="00A80ABD">
            <w:pPr>
              <w:rPr>
                <w:rFonts w:ascii="Arial" w:hAnsi="Arial" w:cs="Arial"/>
                <w:b/>
                <w:bCs/>
                <w:sz w:val="18"/>
                <w:szCs w:val="18"/>
              </w:rPr>
            </w:pPr>
          </w:p>
        </w:tc>
      </w:tr>
      <w:tr w:rsidR="00577DFA" w:rsidRPr="006C4EAE" w14:paraId="363330C2" w14:textId="77777777" w:rsidTr="00A80ABD">
        <w:trPr>
          <w:trHeight w:val="287"/>
        </w:trPr>
        <w:tc>
          <w:tcPr>
            <w:tcW w:w="1538" w:type="dxa"/>
            <w:vMerge w:val="restart"/>
          </w:tcPr>
          <w:p w14:paraId="3832F9A0" w14:textId="77777777" w:rsidR="00577DFA" w:rsidRPr="00987996" w:rsidRDefault="00000000" w:rsidP="00A80ABD">
            <w:pPr>
              <w:shd w:val="clear" w:color="auto" w:fill="FFFFFF" w:themeFill="background1"/>
              <w:rPr>
                <w:rFonts w:ascii="Arial" w:hAnsi="Arial" w:cs="Arial"/>
                <w:bCs/>
                <w:sz w:val="18"/>
                <w:szCs w:val="18"/>
              </w:rPr>
            </w:pPr>
            <w:sdt>
              <w:sdtPr>
                <w:rPr>
                  <w:rFonts w:ascii="Arial" w:hAnsi="Arial" w:cs="Arial"/>
                  <w:bCs/>
                  <w:sz w:val="18"/>
                  <w:szCs w:val="18"/>
                </w:rPr>
                <w:id w:val="1062441671"/>
                <w14:checkbox>
                  <w14:checked w14:val="0"/>
                  <w14:checkedState w14:val="2612" w14:font="MS Gothic"/>
                  <w14:uncheckedState w14:val="2610" w14:font="MS Gothic"/>
                </w14:checkbox>
              </w:sdtPr>
              <w:sdtContent>
                <w:r w:rsidR="00B16404">
                  <w:rPr>
                    <w:rFonts w:ascii="MS Gothic" w:eastAsia="MS Gothic" w:hAnsi="MS Gothic" w:cs="Arial" w:hint="eastAsia"/>
                    <w:bCs/>
                    <w:sz w:val="18"/>
                    <w:szCs w:val="18"/>
                  </w:rPr>
                  <w:t>☐</w:t>
                </w:r>
              </w:sdtContent>
            </w:sdt>
            <w:r w:rsidR="00577DFA" w:rsidRPr="00987996">
              <w:rPr>
                <w:rFonts w:ascii="Arial" w:hAnsi="Arial" w:cs="Arial"/>
                <w:bCs/>
                <w:sz w:val="18"/>
                <w:szCs w:val="18"/>
              </w:rPr>
              <w:t>Si</w:t>
            </w:r>
          </w:p>
          <w:p w14:paraId="169F39D5" w14:textId="77777777" w:rsidR="00577DFA" w:rsidRPr="00280023" w:rsidRDefault="00000000" w:rsidP="00A80ABD">
            <w:pPr>
              <w:shd w:val="clear" w:color="auto" w:fill="FFFFFF" w:themeFill="background1"/>
              <w:rPr>
                <w:rFonts w:ascii="Arial" w:hAnsi="Arial" w:cs="Arial"/>
                <w:bCs/>
                <w:sz w:val="18"/>
                <w:szCs w:val="18"/>
              </w:rPr>
            </w:pPr>
            <w:sdt>
              <w:sdtPr>
                <w:rPr>
                  <w:rFonts w:ascii="Arial" w:hAnsi="Arial" w:cs="Arial"/>
                  <w:bCs/>
                  <w:sz w:val="18"/>
                  <w:szCs w:val="18"/>
                </w:rPr>
                <w:id w:val="685095022"/>
                <w14:checkbox>
                  <w14:checked w14:val="0"/>
                  <w14:checkedState w14:val="2612" w14:font="MS Gothic"/>
                  <w14:uncheckedState w14:val="2610" w14:font="MS Gothic"/>
                </w14:checkbox>
              </w:sdtPr>
              <w:sdtContent>
                <w:r w:rsidR="00577DFA">
                  <w:rPr>
                    <w:rFonts w:ascii="MS Gothic" w:eastAsia="MS Gothic" w:hAnsi="MS Gothic" w:cs="Arial" w:hint="eastAsia"/>
                    <w:bCs/>
                    <w:sz w:val="18"/>
                    <w:szCs w:val="18"/>
                  </w:rPr>
                  <w:t>☐</w:t>
                </w:r>
              </w:sdtContent>
            </w:sdt>
            <w:r w:rsidR="00577DFA" w:rsidRPr="00987996">
              <w:rPr>
                <w:rFonts w:ascii="Arial" w:hAnsi="Arial" w:cs="Arial"/>
                <w:bCs/>
                <w:sz w:val="18"/>
                <w:szCs w:val="18"/>
              </w:rPr>
              <w:t>No</w:t>
            </w:r>
          </w:p>
        </w:tc>
        <w:tc>
          <w:tcPr>
            <w:tcW w:w="2835" w:type="dxa"/>
            <w:gridSpan w:val="7"/>
            <w:vMerge w:val="restart"/>
            <w:tcBorders>
              <w:right w:val="single" w:sz="4" w:space="0" w:color="auto"/>
            </w:tcBorders>
          </w:tcPr>
          <w:p w14:paraId="757A5786" w14:textId="77777777" w:rsidR="00577DFA" w:rsidRPr="00C87139" w:rsidRDefault="00577DFA" w:rsidP="00A80ABD">
            <w:pPr>
              <w:shd w:val="clear" w:color="auto" w:fill="FFFFFF" w:themeFill="background1"/>
              <w:rPr>
                <w:rFonts w:ascii="Arial" w:hAnsi="Arial" w:cs="Arial"/>
                <w:bCs/>
                <w:color w:val="C4BC96" w:themeColor="background2" w:themeShade="BF"/>
                <w:sz w:val="18"/>
                <w:szCs w:val="18"/>
              </w:rPr>
            </w:pPr>
          </w:p>
        </w:tc>
        <w:tc>
          <w:tcPr>
            <w:tcW w:w="1984" w:type="dxa"/>
            <w:gridSpan w:val="6"/>
            <w:vMerge w:val="restart"/>
            <w:tcBorders>
              <w:left w:val="single" w:sz="4" w:space="0" w:color="auto"/>
            </w:tcBorders>
          </w:tcPr>
          <w:p w14:paraId="717CA3E4" w14:textId="77777777" w:rsidR="00577DFA" w:rsidRPr="00280023" w:rsidRDefault="00577DFA" w:rsidP="00A80ABD">
            <w:pPr>
              <w:shd w:val="clear" w:color="auto" w:fill="FFFFFF" w:themeFill="background1"/>
              <w:rPr>
                <w:rFonts w:ascii="Arial" w:hAnsi="Arial" w:cs="Arial"/>
                <w:bCs/>
                <w:sz w:val="18"/>
                <w:szCs w:val="18"/>
              </w:rPr>
            </w:pPr>
          </w:p>
        </w:tc>
        <w:tc>
          <w:tcPr>
            <w:tcW w:w="4999" w:type="dxa"/>
            <w:gridSpan w:val="11"/>
            <w:tcBorders>
              <w:bottom w:val="nil"/>
            </w:tcBorders>
          </w:tcPr>
          <w:p w14:paraId="55A8578A" w14:textId="77777777" w:rsidR="00577DFA" w:rsidRPr="006C4EAE" w:rsidRDefault="00577DFA" w:rsidP="00A80ABD">
            <w:pPr>
              <w:shd w:val="clear" w:color="auto" w:fill="FFFFFF" w:themeFill="background1"/>
              <w:rPr>
                <w:rFonts w:ascii="Arial" w:hAnsi="Arial" w:cs="Arial"/>
                <w:sz w:val="18"/>
                <w:szCs w:val="18"/>
              </w:rPr>
            </w:pPr>
          </w:p>
        </w:tc>
      </w:tr>
      <w:tr w:rsidR="00577DFA" w:rsidRPr="00517DEA" w14:paraId="7C0C05D2" w14:textId="77777777" w:rsidTr="00A80ABD">
        <w:trPr>
          <w:trHeight w:val="286"/>
        </w:trPr>
        <w:tc>
          <w:tcPr>
            <w:tcW w:w="1538" w:type="dxa"/>
            <w:vMerge/>
          </w:tcPr>
          <w:p w14:paraId="64E26455" w14:textId="77777777" w:rsidR="00577DFA" w:rsidRPr="00987996" w:rsidRDefault="00577DFA" w:rsidP="00577DFA">
            <w:pPr>
              <w:numPr>
                <w:ilvl w:val="0"/>
                <w:numId w:val="3"/>
              </w:numPr>
              <w:shd w:val="clear" w:color="auto" w:fill="FFFFFF" w:themeFill="background1"/>
              <w:tabs>
                <w:tab w:val="clear" w:pos="360"/>
              </w:tabs>
              <w:ind w:left="198" w:hanging="198"/>
              <w:rPr>
                <w:rFonts w:ascii="Arial" w:hAnsi="Arial" w:cs="Arial"/>
                <w:bCs/>
                <w:sz w:val="18"/>
                <w:szCs w:val="18"/>
              </w:rPr>
            </w:pPr>
          </w:p>
        </w:tc>
        <w:tc>
          <w:tcPr>
            <w:tcW w:w="2835" w:type="dxa"/>
            <w:gridSpan w:val="7"/>
            <w:vMerge/>
            <w:tcBorders>
              <w:right w:val="single" w:sz="4" w:space="0" w:color="auto"/>
            </w:tcBorders>
          </w:tcPr>
          <w:p w14:paraId="5C2FF342" w14:textId="77777777" w:rsidR="00577DFA" w:rsidRPr="00987996" w:rsidRDefault="00577DFA" w:rsidP="00577DFA">
            <w:pPr>
              <w:numPr>
                <w:ilvl w:val="0"/>
                <w:numId w:val="3"/>
              </w:numPr>
              <w:shd w:val="clear" w:color="auto" w:fill="FFFFFF" w:themeFill="background1"/>
              <w:tabs>
                <w:tab w:val="clear" w:pos="360"/>
              </w:tabs>
              <w:ind w:left="198" w:hanging="198"/>
              <w:rPr>
                <w:rFonts w:ascii="Arial" w:hAnsi="Arial" w:cs="Arial"/>
                <w:bCs/>
                <w:sz w:val="18"/>
                <w:szCs w:val="18"/>
              </w:rPr>
            </w:pPr>
          </w:p>
        </w:tc>
        <w:tc>
          <w:tcPr>
            <w:tcW w:w="1984" w:type="dxa"/>
            <w:gridSpan w:val="6"/>
            <w:vMerge/>
            <w:tcBorders>
              <w:left w:val="single" w:sz="4" w:space="0" w:color="auto"/>
            </w:tcBorders>
          </w:tcPr>
          <w:p w14:paraId="369417C6" w14:textId="77777777" w:rsidR="00577DFA" w:rsidRPr="00987996" w:rsidRDefault="00577DFA" w:rsidP="00577DFA">
            <w:pPr>
              <w:numPr>
                <w:ilvl w:val="0"/>
                <w:numId w:val="3"/>
              </w:numPr>
              <w:shd w:val="clear" w:color="auto" w:fill="FFFFFF" w:themeFill="background1"/>
              <w:tabs>
                <w:tab w:val="clear" w:pos="360"/>
              </w:tabs>
              <w:ind w:left="198" w:hanging="198"/>
              <w:rPr>
                <w:rFonts w:ascii="Arial" w:hAnsi="Arial" w:cs="Arial"/>
                <w:bCs/>
                <w:sz w:val="18"/>
                <w:szCs w:val="18"/>
              </w:rPr>
            </w:pPr>
          </w:p>
        </w:tc>
        <w:tc>
          <w:tcPr>
            <w:tcW w:w="2387" w:type="dxa"/>
            <w:gridSpan w:val="7"/>
            <w:tcBorders>
              <w:top w:val="nil"/>
              <w:right w:val="nil"/>
            </w:tcBorders>
          </w:tcPr>
          <w:p w14:paraId="6A60D6E0" w14:textId="77777777" w:rsidR="00577DFA" w:rsidRPr="00517DEA" w:rsidRDefault="00577DFA" w:rsidP="00A80ABD">
            <w:pPr>
              <w:shd w:val="clear" w:color="auto" w:fill="FFFFFF" w:themeFill="background1"/>
              <w:rPr>
                <w:rFonts w:ascii="Arial" w:hAnsi="Arial" w:cs="Arial"/>
                <w:sz w:val="18"/>
                <w:szCs w:val="18"/>
              </w:rPr>
            </w:pPr>
            <w:r w:rsidRPr="00517DEA">
              <w:rPr>
                <w:rFonts w:ascii="Arial" w:hAnsi="Arial" w:cs="Arial"/>
                <w:sz w:val="18"/>
                <w:szCs w:val="18"/>
              </w:rPr>
              <w:t>Naturaleza</w:t>
            </w:r>
            <w:r>
              <w:rPr>
                <w:rFonts w:ascii="Arial" w:hAnsi="Arial" w:cs="Arial"/>
                <w:sz w:val="18"/>
                <w:szCs w:val="18"/>
              </w:rPr>
              <w:t>:</w:t>
            </w:r>
          </w:p>
          <w:p w14:paraId="20204850" w14:textId="77777777" w:rsidR="00577DFA" w:rsidRPr="00987996" w:rsidRDefault="00000000" w:rsidP="00A80ABD">
            <w:pPr>
              <w:shd w:val="clear" w:color="auto" w:fill="FFFFFF" w:themeFill="background1"/>
              <w:rPr>
                <w:rFonts w:ascii="Arial" w:hAnsi="Arial" w:cs="Arial"/>
                <w:bCs/>
                <w:sz w:val="18"/>
                <w:szCs w:val="18"/>
              </w:rPr>
            </w:pPr>
            <w:sdt>
              <w:sdtPr>
                <w:rPr>
                  <w:rFonts w:ascii="Arial" w:hAnsi="Arial" w:cs="Arial"/>
                  <w:bCs/>
                  <w:sz w:val="18"/>
                  <w:szCs w:val="18"/>
                </w:rPr>
                <w:id w:val="421005574"/>
                <w14:checkbox>
                  <w14:checked w14:val="0"/>
                  <w14:checkedState w14:val="2612" w14:font="MS Gothic"/>
                  <w14:uncheckedState w14:val="2610" w14:font="MS Gothic"/>
                </w14:checkbox>
              </w:sdtPr>
              <w:sdtContent>
                <w:r w:rsidR="00B16404">
                  <w:rPr>
                    <w:rFonts w:ascii="MS Gothic" w:eastAsia="MS Gothic" w:hAnsi="MS Gothic" w:cs="Arial" w:hint="eastAsia"/>
                    <w:bCs/>
                    <w:sz w:val="18"/>
                    <w:szCs w:val="18"/>
                  </w:rPr>
                  <w:t>☐</w:t>
                </w:r>
              </w:sdtContent>
            </w:sdt>
            <w:r w:rsidR="00577DFA" w:rsidRPr="00987996">
              <w:rPr>
                <w:rFonts w:ascii="Arial" w:hAnsi="Arial" w:cs="Arial"/>
                <w:bCs/>
                <w:sz w:val="18"/>
                <w:szCs w:val="18"/>
              </w:rPr>
              <w:t>Oficial</w:t>
            </w:r>
          </w:p>
        </w:tc>
        <w:tc>
          <w:tcPr>
            <w:tcW w:w="2612" w:type="dxa"/>
            <w:gridSpan w:val="4"/>
            <w:tcBorders>
              <w:top w:val="nil"/>
              <w:left w:val="nil"/>
            </w:tcBorders>
          </w:tcPr>
          <w:p w14:paraId="1182DEFC" w14:textId="77777777" w:rsidR="00577DFA" w:rsidRPr="00DB376C" w:rsidRDefault="00577DFA" w:rsidP="00A80ABD">
            <w:pPr>
              <w:shd w:val="clear" w:color="auto" w:fill="FFFFFF" w:themeFill="background1"/>
              <w:rPr>
                <w:rFonts w:ascii="Arial" w:hAnsi="Arial" w:cs="Arial"/>
                <w:sz w:val="18"/>
                <w:szCs w:val="18"/>
              </w:rPr>
            </w:pPr>
          </w:p>
          <w:p w14:paraId="64B12CAE" w14:textId="77777777" w:rsidR="00577DFA" w:rsidRPr="00517DEA" w:rsidRDefault="00000000" w:rsidP="00A80ABD">
            <w:pPr>
              <w:shd w:val="clear" w:color="auto" w:fill="FFFFFF" w:themeFill="background1"/>
              <w:rPr>
                <w:rFonts w:ascii="Arial" w:hAnsi="Arial" w:cs="Arial"/>
                <w:sz w:val="18"/>
                <w:szCs w:val="18"/>
              </w:rPr>
            </w:pPr>
            <w:sdt>
              <w:sdtPr>
                <w:rPr>
                  <w:rFonts w:ascii="Arial" w:hAnsi="Arial" w:cs="Arial"/>
                  <w:bCs/>
                  <w:sz w:val="18"/>
                  <w:szCs w:val="18"/>
                </w:rPr>
                <w:id w:val="-690218497"/>
                <w14:checkbox>
                  <w14:checked w14:val="0"/>
                  <w14:checkedState w14:val="2612" w14:font="MS Gothic"/>
                  <w14:uncheckedState w14:val="2610" w14:font="MS Gothic"/>
                </w14:checkbox>
              </w:sdtPr>
              <w:sdtContent>
                <w:r w:rsidR="00577DFA">
                  <w:rPr>
                    <w:rFonts w:ascii="MS Gothic" w:eastAsia="MS Gothic" w:hAnsi="MS Gothic" w:cs="Arial" w:hint="eastAsia"/>
                    <w:bCs/>
                    <w:sz w:val="18"/>
                    <w:szCs w:val="18"/>
                  </w:rPr>
                  <w:t>☐</w:t>
                </w:r>
              </w:sdtContent>
            </w:sdt>
            <w:r w:rsidR="00577DFA" w:rsidRPr="00987996">
              <w:rPr>
                <w:rFonts w:ascii="Arial" w:hAnsi="Arial" w:cs="Arial"/>
                <w:bCs/>
                <w:sz w:val="18"/>
                <w:szCs w:val="18"/>
              </w:rPr>
              <w:t>Privada</w:t>
            </w:r>
          </w:p>
        </w:tc>
      </w:tr>
      <w:tr w:rsidR="00577DFA" w:rsidRPr="008F7986" w14:paraId="118EF740" w14:textId="77777777" w:rsidTr="00A80ABD">
        <w:trPr>
          <w:trHeight w:val="312"/>
        </w:trPr>
        <w:tc>
          <w:tcPr>
            <w:tcW w:w="11356" w:type="dxa"/>
            <w:gridSpan w:val="25"/>
            <w:shd w:val="clear" w:color="auto" w:fill="DBE5F1" w:themeFill="accent1" w:themeFillTint="33"/>
          </w:tcPr>
          <w:p w14:paraId="744837BB" w14:textId="77777777" w:rsidR="00577DFA" w:rsidRPr="008F7986" w:rsidRDefault="00577DFA" w:rsidP="00A80ABD">
            <w:pPr>
              <w:rPr>
                <w:rFonts w:ascii="Arial" w:hAnsi="Arial" w:cs="Arial"/>
                <w:b/>
                <w:sz w:val="18"/>
                <w:szCs w:val="18"/>
              </w:rPr>
            </w:pPr>
            <w:r w:rsidRPr="008F7986">
              <w:rPr>
                <w:rFonts w:ascii="Arial" w:hAnsi="Arial" w:cs="Arial"/>
                <w:b/>
                <w:sz w:val="18"/>
                <w:szCs w:val="18"/>
              </w:rPr>
              <w:t xml:space="preserve">Aseguramiento al </w:t>
            </w:r>
            <w:r>
              <w:rPr>
                <w:rFonts w:ascii="Arial" w:hAnsi="Arial" w:cs="Arial"/>
                <w:b/>
                <w:sz w:val="18"/>
                <w:szCs w:val="18"/>
              </w:rPr>
              <w:t>Sistema General de Seguridad Social en Salud -</w:t>
            </w:r>
            <w:r w:rsidRPr="008F7986">
              <w:rPr>
                <w:rFonts w:ascii="Arial" w:hAnsi="Arial" w:cs="Arial"/>
                <w:b/>
                <w:sz w:val="18"/>
                <w:szCs w:val="18"/>
              </w:rPr>
              <w:t>SGSSS</w:t>
            </w:r>
            <w:r>
              <w:rPr>
                <w:rFonts w:ascii="Arial" w:hAnsi="Arial" w:cs="Arial"/>
                <w:b/>
                <w:sz w:val="18"/>
                <w:szCs w:val="18"/>
              </w:rPr>
              <w:t>-</w:t>
            </w:r>
          </w:p>
        </w:tc>
      </w:tr>
      <w:tr w:rsidR="00577DFA" w:rsidRPr="008F7986" w14:paraId="15C694C5" w14:textId="77777777" w:rsidTr="00A80ABD">
        <w:trPr>
          <w:trHeight w:val="290"/>
          <w:hidden/>
        </w:trPr>
        <w:tc>
          <w:tcPr>
            <w:tcW w:w="5196" w:type="dxa"/>
            <w:gridSpan w:val="10"/>
            <w:shd w:val="clear" w:color="auto" w:fill="DBE5F1" w:themeFill="accent1" w:themeFillTint="33"/>
          </w:tcPr>
          <w:p w14:paraId="34AFFE89" w14:textId="77777777" w:rsidR="00577DFA" w:rsidRPr="00EC17B8" w:rsidRDefault="00577DFA" w:rsidP="00577DFA">
            <w:pPr>
              <w:pStyle w:val="Prrafodelista"/>
              <w:numPr>
                <w:ilvl w:val="1"/>
                <w:numId w:val="4"/>
              </w:numPr>
              <w:contextualSpacing w:val="0"/>
              <w:rPr>
                <w:rFonts w:ascii="Arial" w:hAnsi="Arial" w:cs="Arial"/>
                <w:b/>
                <w:vanish/>
                <w:sz w:val="18"/>
                <w:szCs w:val="18"/>
              </w:rPr>
            </w:pPr>
          </w:p>
          <w:p w14:paraId="5EC48EA8" w14:textId="77777777" w:rsidR="00577DFA" w:rsidRPr="008F7986" w:rsidRDefault="00577DFA" w:rsidP="00A80ABD">
            <w:pPr>
              <w:rPr>
                <w:rFonts w:ascii="Arial" w:hAnsi="Arial" w:cs="Arial"/>
                <w:bCs/>
                <w:sz w:val="18"/>
                <w:szCs w:val="18"/>
              </w:rPr>
            </w:pPr>
            <w:r w:rsidRPr="008F7986">
              <w:rPr>
                <w:rFonts w:ascii="Arial" w:hAnsi="Arial" w:cs="Arial"/>
                <w:b/>
                <w:sz w:val="18"/>
                <w:szCs w:val="18"/>
              </w:rPr>
              <w:t xml:space="preserve"> Régimen</w:t>
            </w:r>
            <w:r w:rsidRPr="008F7986">
              <w:rPr>
                <w:rFonts w:ascii="Arial" w:hAnsi="Arial" w:cs="Arial"/>
                <w:b/>
                <w:bCs/>
                <w:sz w:val="18"/>
                <w:szCs w:val="18"/>
              </w:rPr>
              <w:t xml:space="preserve"> de salud </w:t>
            </w:r>
          </w:p>
        </w:tc>
        <w:tc>
          <w:tcPr>
            <w:tcW w:w="6160" w:type="dxa"/>
            <w:gridSpan w:val="15"/>
            <w:shd w:val="clear" w:color="auto" w:fill="DBE5F1" w:themeFill="accent1" w:themeFillTint="33"/>
          </w:tcPr>
          <w:p w14:paraId="35A1A869" w14:textId="77777777" w:rsidR="00577DFA" w:rsidRPr="008F7986" w:rsidRDefault="00577DFA" w:rsidP="00A80ABD">
            <w:pPr>
              <w:rPr>
                <w:rFonts w:ascii="Arial" w:hAnsi="Arial" w:cs="Arial"/>
                <w:bCs/>
                <w:sz w:val="18"/>
                <w:szCs w:val="18"/>
              </w:rPr>
            </w:pPr>
            <w:r w:rsidRPr="008F7986">
              <w:rPr>
                <w:rFonts w:ascii="Arial" w:hAnsi="Arial" w:cs="Arial"/>
                <w:b/>
                <w:sz w:val="18"/>
                <w:szCs w:val="18"/>
              </w:rPr>
              <w:t>EPS</w:t>
            </w:r>
          </w:p>
        </w:tc>
      </w:tr>
      <w:tr w:rsidR="00577DFA" w:rsidRPr="00987996" w14:paraId="0BC4B8CF" w14:textId="77777777" w:rsidTr="00A80ABD">
        <w:trPr>
          <w:trHeight w:val="425"/>
        </w:trPr>
        <w:tc>
          <w:tcPr>
            <w:tcW w:w="2297" w:type="dxa"/>
            <w:gridSpan w:val="2"/>
            <w:tcBorders>
              <w:right w:val="nil"/>
            </w:tcBorders>
          </w:tcPr>
          <w:p w14:paraId="7E460E1F" w14:textId="77777777" w:rsidR="00577DFA" w:rsidRPr="00F569E5" w:rsidRDefault="00000000" w:rsidP="00A80ABD">
            <w:pPr>
              <w:shd w:val="clear" w:color="auto" w:fill="FFFFFF" w:themeFill="background1"/>
              <w:rPr>
                <w:rFonts w:ascii="Arial" w:hAnsi="Arial" w:cs="Arial"/>
                <w:bCs/>
                <w:sz w:val="18"/>
                <w:szCs w:val="20"/>
              </w:rPr>
            </w:pPr>
            <w:sdt>
              <w:sdtPr>
                <w:rPr>
                  <w:rFonts w:ascii="Arial" w:hAnsi="Arial" w:cs="Arial"/>
                  <w:bCs/>
                  <w:sz w:val="18"/>
                  <w:szCs w:val="20"/>
                </w:rPr>
                <w:id w:val="-431048695"/>
                <w14:checkbox>
                  <w14:checked w14:val="0"/>
                  <w14:checkedState w14:val="2612" w14:font="MS Gothic"/>
                  <w14:uncheckedState w14:val="2610" w14:font="MS Gothic"/>
                </w14:checkbox>
              </w:sdtPr>
              <w:sdtContent>
                <w:r w:rsidR="00577DFA">
                  <w:rPr>
                    <w:rFonts w:ascii="MS Gothic" w:eastAsia="MS Gothic" w:hAnsi="MS Gothic" w:cs="Arial" w:hint="eastAsia"/>
                    <w:bCs/>
                    <w:sz w:val="18"/>
                    <w:szCs w:val="20"/>
                  </w:rPr>
                  <w:t>☐</w:t>
                </w:r>
              </w:sdtContent>
            </w:sdt>
            <w:r w:rsidR="00577DFA" w:rsidRPr="00F569E5">
              <w:rPr>
                <w:rFonts w:ascii="Arial" w:hAnsi="Arial" w:cs="Arial"/>
                <w:bCs/>
                <w:sz w:val="18"/>
                <w:szCs w:val="20"/>
              </w:rPr>
              <w:t>Contributivo</w:t>
            </w:r>
          </w:p>
          <w:p w14:paraId="6098C32E" w14:textId="77777777" w:rsidR="00577DFA" w:rsidRPr="00F569E5" w:rsidRDefault="00000000" w:rsidP="00A80ABD">
            <w:pPr>
              <w:shd w:val="clear" w:color="auto" w:fill="FFFFFF" w:themeFill="background1"/>
              <w:rPr>
                <w:rFonts w:ascii="Arial" w:hAnsi="Arial" w:cs="Arial"/>
                <w:bCs/>
                <w:sz w:val="18"/>
                <w:szCs w:val="20"/>
              </w:rPr>
            </w:pPr>
            <w:sdt>
              <w:sdtPr>
                <w:rPr>
                  <w:rFonts w:ascii="Arial" w:hAnsi="Arial" w:cs="Arial"/>
                  <w:bCs/>
                  <w:sz w:val="18"/>
                  <w:szCs w:val="20"/>
                </w:rPr>
                <w:id w:val="132537020"/>
                <w14:checkbox>
                  <w14:checked w14:val="0"/>
                  <w14:checkedState w14:val="2612" w14:font="MS Gothic"/>
                  <w14:uncheckedState w14:val="2610" w14:font="MS Gothic"/>
                </w14:checkbox>
              </w:sdtPr>
              <w:sdtContent>
                <w:r w:rsidR="00B16404">
                  <w:rPr>
                    <w:rFonts w:ascii="MS Gothic" w:eastAsia="MS Gothic" w:hAnsi="MS Gothic" w:cs="Arial" w:hint="eastAsia"/>
                    <w:bCs/>
                    <w:sz w:val="18"/>
                    <w:szCs w:val="20"/>
                  </w:rPr>
                  <w:t>☐</w:t>
                </w:r>
              </w:sdtContent>
            </w:sdt>
            <w:r w:rsidR="00577DFA" w:rsidRPr="00F569E5">
              <w:rPr>
                <w:rFonts w:ascii="Arial" w:hAnsi="Arial" w:cs="Arial"/>
                <w:bCs/>
                <w:sz w:val="18"/>
                <w:szCs w:val="20"/>
              </w:rPr>
              <w:t>Subsidiado</w:t>
            </w:r>
          </w:p>
          <w:p w14:paraId="5F84A8BB" w14:textId="77777777" w:rsidR="00577DFA" w:rsidRPr="00EC17B8" w:rsidRDefault="00000000" w:rsidP="00A80ABD">
            <w:pPr>
              <w:shd w:val="clear" w:color="auto" w:fill="FFFFFF" w:themeFill="background1"/>
              <w:rPr>
                <w:rFonts w:ascii="Arial" w:hAnsi="Arial" w:cs="Arial"/>
                <w:bCs/>
                <w:sz w:val="18"/>
                <w:szCs w:val="20"/>
              </w:rPr>
            </w:pPr>
            <w:sdt>
              <w:sdtPr>
                <w:rPr>
                  <w:rFonts w:ascii="Arial" w:hAnsi="Arial" w:cs="Arial"/>
                  <w:bCs/>
                  <w:sz w:val="18"/>
                  <w:szCs w:val="20"/>
                </w:rPr>
                <w:id w:val="2018107159"/>
                <w14:checkbox>
                  <w14:checked w14:val="0"/>
                  <w14:checkedState w14:val="2612" w14:font="MS Gothic"/>
                  <w14:uncheckedState w14:val="2610" w14:font="MS Gothic"/>
                </w14:checkbox>
              </w:sdtPr>
              <w:sdtContent>
                <w:r w:rsidR="00577DFA">
                  <w:rPr>
                    <w:rFonts w:ascii="MS Gothic" w:eastAsia="MS Gothic" w:hAnsi="MS Gothic" w:cs="Arial" w:hint="eastAsia"/>
                    <w:bCs/>
                    <w:sz w:val="18"/>
                    <w:szCs w:val="20"/>
                  </w:rPr>
                  <w:t>☐</w:t>
                </w:r>
              </w:sdtContent>
            </w:sdt>
            <w:r w:rsidR="00577DFA" w:rsidRPr="00F569E5">
              <w:rPr>
                <w:rFonts w:ascii="Arial" w:hAnsi="Arial" w:cs="Arial"/>
                <w:bCs/>
                <w:sz w:val="18"/>
                <w:szCs w:val="20"/>
              </w:rPr>
              <w:t>Especial</w:t>
            </w:r>
          </w:p>
        </w:tc>
        <w:tc>
          <w:tcPr>
            <w:tcW w:w="2899" w:type="dxa"/>
            <w:gridSpan w:val="8"/>
            <w:tcBorders>
              <w:left w:val="nil"/>
            </w:tcBorders>
          </w:tcPr>
          <w:p w14:paraId="7F49F2C9" w14:textId="77777777" w:rsidR="00577DFA" w:rsidRPr="00EC17B8" w:rsidRDefault="00000000" w:rsidP="00A80ABD">
            <w:pPr>
              <w:shd w:val="clear" w:color="auto" w:fill="FFFFFF" w:themeFill="background1"/>
              <w:rPr>
                <w:rFonts w:ascii="Arial" w:hAnsi="Arial" w:cs="Arial"/>
                <w:bCs/>
                <w:sz w:val="18"/>
                <w:szCs w:val="20"/>
              </w:rPr>
            </w:pPr>
            <w:sdt>
              <w:sdtPr>
                <w:rPr>
                  <w:rFonts w:ascii="Arial" w:hAnsi="Arial" w:cs="Arial"/>
                  <w:bCs/>
                  <w:sz w:val="18"/>
                  <w:szCs w:val="20"/>
                </w:rPr>
                <w:id w:val="1093286969"/>
                <w14:checkbox>
                  <w14:checked w14:val="0"/>
                  <w14:checkedState w14:val="2612" w14:font="MS Gothic"/>
                  <w14:uncheckedState w14:val="2610" w14:font="MS Gothic"/>
                </w14:checkbox>
              </w:sdtPr>
              <w:sdtContent>
                <w:r w:rsidR="00577DFA">
                  <w:rPr>
                    <w:rFonts w:ascii="MS Gothic" w:eastAsia="MS Gothic" w:hAnsi="MS Gothic" w:cs="Arial" w:hint="eastAsia"/>
                    <w:bCs/>
                    <w:sz w:val="18"/>
                    <w:szCs w:val="20"/>
                  </w:rPr>
                  <w:t>☐</w:t>
                </w:r>
              </w:sdtContent>
            </w:sdt>
            <w:r w:rsidR="00577DFA" w:rsidRPr="00EC17B8">
              <w:rPr>
                <w:rFonts w:ascii="Arial" w:hAnsi="Arial" w:cs="Arial"/>
                <w:bCs/>
                <w:sz w:val="18"/>
                <w:szCs w:val="20"/>
              </w:rPr>
              <w:t>Ninguno</w:t>
            </w:r>
          </w:p>
          <w:p w14:paraId="52F3F597" w14:textId="77777777" w:rsidR="00577DFA" w:rsidRPr="00EC17B8" w:rsidRDefault="00000000" w:rsidP="00A80ABD">
            <w:pPr>
              <w:shd w:val="clear" w:color="auto" w:fill="FFFFFF" w:themeFill="background1"/>
              <w:rPr>
                <w:rFonts w:ascii="Arial" w:hAnsi="Arial" w:cs="Arial"/>
                <w:bCs/>
                <w:sz w:val="18"/>
                <w:szCs w:val="20"/>
              </w:rPr>
            </w:pPr>
            <w:sdt>
              <w:sdtPr>
                <w:rPr>
                  <w:rFonts w:ascii="Arial" w:hAnsi="Arial" w:cs="Arial"/>
                  <w:bCs/>
                  <w:sz w:val="18"/>
                  <w:szCs w:val="20"/>
                </w:rPr>
                <w:id w:val="-1085525567"/>
                <w14:checkbox>
                  <w14:checked w14:val="0"/>
                  <w14:checkedState w14:val="2612" w14:font="MS Gothic"/>
                  <w14:uncheckedState w14:val="2610" w14:font="MS Gothic"/>
                </w14:checkbox>
              </w:sdtPr>
              <w:sdtContent>
                <w:r w:rsidR="00577DFA">
                  <w:rPr>
                    <w:rFonts w:ascii="MS Gothic" w:eastAsia="MS Gothic" w:hAnsi="MS Gothic" w:cs="Arial" w:hint="eastAsia"/>
                    <w:bCs/>
                    <w:sz w:val="18"/>
                    <w:szCs w:val="20"/>
                  </w:rPr>
                  <w:t>☐</w:t>
                </w:r>
              </w:sdtContent>
            </w:sdt>
            <w:r w:rsidR="00577DFA" w:rsidRPr="00EC17B8">
              <w:rPr>
                <w:rFonts w:ascii="Arial" w:hAnsi="Arial" w:cs="Arial"/>
                <w:bCs/>
                <w:sz w:val="18"/>
                <w:szCs w:val="20"/>
              </w:rPr>
              <w:t>Sin información</w:t>
            </w:r>
          </w:p>
        </w:tc>
        <w:tc>
          <w:tcPr>
            <w:tcW w:w="6160" w:type="dxa"/>
            <w:gridSpan w:val="15"/>
          </w:tcPr>
          <w:p w14:paraId="74218356" w14:textId="77777777" w:rsidR="00577DFA" w:rsidRDefault="00577DFA" w:rsidP="00A80ABD">
            <w:pPr>
              <w:shd w:val="clear" w:color="auto" w:fill="FFFFFF" w:themeFill="background1"/>
              <w:rPr>
                <w:rFonts w:ascii="Arial" w:hAnsi="Arial" w:cs="Arial"/>
                <w:bCs/>
                <w:sz w:val="18"/>
                <w:szCs w:val="18"/>
              </w:rPr>
            </w:pPr>
            <w:r>
              <w:rPr>
                <w:rFonts w:ascii="Arial" w:hAnsi="Arial" w:cs="Arial"/>
                <w:bCs/>
                <w:sz w:val="18"/>
                <w:szCs w:val="18"/>
              </w:rPr>
              <w:t>Empresa promo</w:t>
            </w:r>
            <w:r w:rsidR="00B16404">
              <w:rPr>
                <w:rFonts w:ascii="Arial" w:hAnsi="Arial" w:cs="Arial"/>
                <w:bCs/>
                <w:sz w:val="18"/>
                <w:szCs w:val="18"/>
              </w:rPr>
              <w:t xml:space="preserve">tora de salud indígena: </w:t>
            </w:r>
          </w:p>
          <w:p w14:paraId="44B86025" w14:textId="77777777" w:rsidR="00577DFA" w:rsidRDefault="00577DFA" w:rsidP="00A80ABD">
            <w:pPr>
              <w:shd w:val="clear" w:color="auto" w:fill="FFFFFF" w:themeFill="background1"/>
              <w:rPr>
                <w:rFonts w:ascii="Arial" w:hAnsi="Arial" w:cs="Arial"/>
                <w:bCs/>
                <w:sz w:val="18"/>
                <w:szCs w:val="18"/>
              </w:rPr>
            </w:pPr>
          </w:p>
          <w:p w14:paraId="704D467A" w14:textId="77777777" w:rsidR="00577DFA" w:rsidRDefault="00577DFA" w:rsidP="00A80ABD">
            <w:pPr>
              <w:shd w:val="clear" w:color="auto" w:fill="FFFFFF" w:themeFill="background1"/>
              <w:rPr>
                <w:rFonts w:ascii="Arial" w:hAnsi="Arial" w:cs="Arial"/>
                <w:bCs/>
                <w:sz w:val="18"/>
                <w:szCs w:val="18"/>
              </w:rPr>
            </w:pPr>
          </w:p>
          <w:p w14:paraId="5F95AAC2" w14:textId="77777777" w:rsidR="00577DFA" w:rsidRPr="00987996" w:rsidRDefault="00577DFA" w:rsidP="00A80ABD">
            <w:pPr>
              <w:shd w:val="clear" w:color="auto" w:fill="FFFFFF" w:themeFill="background1"/>
              <w:rPr>
                <w:rFonts w:ascii="Arial" w:hAnsi="Arial" w:cs="Arial"/>
                <w:bCs/>
                <w:sz w:val="18"/>
                <w:szCs w:val="18"/>
              </w:rPr>
            </w:pPr>
          </w:p>
        </w:tc>
      </w:tr>
    </w:tbl>
    <w:tbl>
      <w:tblPr>
        <w:tblStyle w:val="Tablaconcuadrcula1"/>
        <w:tblW w:w="11356" w:type="dxa"/>
        <w:tblInd w:w="-1262" w:type="dxa"/>
        <w:tblLayout w:type="fixed"/>
        <w:tblLook w:val="04A0" w:firstRow="1" w:lastRow="0" w:firstColumn="1" w:lastColumn="0" w:noHBand="0" w:noVBand="1"/>
      </w:tblPr>
      <w:tblGrid>
        <w:gridCol w:w="3090"/>
        <w:gridCol w:w="325"/>
        <w:gridCol w:w="531"/>
        <w:gridCol w:w="745"/>
        <w:gridCol w:w="809"/>
        <w:gridCol w:w="440"/>
        <w:gridCol w:w="1160"/>
        <w:gridCol w:w="106"/>
        <w:gridCol w:w="1028"/>
        <w:gridCol w:w="851"/>
        <w:gridCol w:w="2237"/>
        <w:gridCol w:w="34"/>
      </w:tblGrid>
      <w:tr w:rsidR="00577DFA" w:rsidRPr="008F7986" w14:paraId="39E4202A" w14:textId="77777777" w:rsidTr="00A80ABD">
        <w:trPr>
          <w:trHeight w:val="312"/>
        </w:trPr>
        <w:tc>
          <w:tcPr>
            <w:tcW w:w="11356" w:type="dxa"/>
            <w:gridSpan w:val="12"/>
            <w:tcBorders>
              <w:bottom w:val="single" w:sz="4" w:space="0" w:color="auto"/>
            </w:tcBorders>
            <w:shd w:val="clear" w:color="auto" w:fill="DBE5F1" w:themeFill="accent1" w:themeFillTint="33"/>
          </w:tcPr>
          <w:p w14:paraId="14F298FF" w14:textId="77777777" w:rsidR="00577DFA" w:rsidRPr="008F7986" w:rsidRDefault="00577DFA" w:rsidP="00A80ABD">
            <w:pPr>
              <w:rPr>
                <w:rFonts w:ascii="Arial" w:hAnsi="Arial" w:cs="Arial"/>
                <w:bCs/>
                <w:sz w:val="18"/>
                <w:szCs w:val="18"/>
              </w:rPr>
            </w:pPr>
            <w:r w:rsidRPr="008F7986">
              <w:rPr>
                <w:rFonts w:ascii="Arial" w:hAnsi="Arial" w:cs="Arial"/>
                <w:b/>
                <w:sz w:val="18"/>
                <w:szCs w:val="18"/>
              </w:rPr>
              <w:t>Relación de personas con quienes convive en el hogar (parientes y no parientes)</w:t>
            </w:r>
          </w:p>
        </w:tc>
      </w:tr>
      <w:tr w:rsidR="00577DFA" w:rsidRPr="007D030E" w14:paraId="01589CD4" w14:textId="77777777" w:rsidTr="00577DFA">
        <w:trPr>
          <w:gridAfter w:val="1"/>
          <w:wAfter w:w="34" w:type="dxa"/>
          <w:trHeight w:val="196"/>
          <w:hidden/>
        </w:trPr>
        <w:tc>
          <w:tcPr>
            <w:tcW w:w="3415" w:type="dxa"/>
            <w:gridSpan w:val="2"/>
            <w:tcBorders>
              <w:bottom w:val="single" w:sz="4" w:space="0" w:color="auto"/>
            </w:tcBorders>
            <w:shd w:val="clear" w:color="auto" w:fill="DBE5F1" w:themeFill="accent1" w:themeFillTint="33"/>
          </w:tcPr>
          <w:p w14:paraId="7FB2C791" w14:textId="77777777" w:rsidR="00577DFA" w:rsidRPr="00610759" w:rsidRDefault="00577DFA" w:rsidP="00577DFA">
            <w:pPr>
              <w:pStyle w:val="Prrafodelista"/>
              <w:numPr>
                <w:ilvl w:val="1"/>
                <w:numId w:val="4"/>
              </w:numPr>
              <w:contextualSpacing w:val="0"/>
              <w:rPr>
                <w:rFonts w:ascii="Arial" w:hAnsi="Arial" w:cs="Arial"/>
                <w:b/>
                <w:vanish/>
                <w:sz w:val="18"/>
                <w:szCs w:val="18"/>
              </w:rPr>
            </w:pPr>
          </w:p>
          <w:p w14:paraId="089EFD7D" w14:textId="77777777" w:rsidR="00577DFA" w:rsidRPr="008F7986" w:rsidRDefault="00577DFA" w:rsidP="00A80ABD">
            <w:pPr>
              <w:rPr>
                <w:rFonts w:ascii="Arial" w:hAnsi="Arial" w:cs="Arial"/>
                <w:b/>
                <w:sz w:val="18"/>
                <w:szCs w:val="18"/>
              </w:rPr>
            </w:pPr>
            <w:r w:rsidRPr="008F7986">
              <w:rPr>
                <w:rFonts w:ascii="Arial" w:hAnsi="Arial" w:cs="Arial"/>
                <w:b/>
                <w:sz w:val="18"/>
                <w:szCs w:val="18"/>
              </w:rPr>
              <w:t>Nombre</w:t>
            </w:r>
          </w:p>
        </w:tc>
        <w:tc>
          <w:tcPr>
            <w:tcW w:w="1276" w:type="dxa"/>
            <w:gridSpan w:val="2"/>
            <w:tcBorders>
              <w:bottom w:val="single" w:sz="4" w:space="0" w:color="auto"/>
            </w:tcBorders>
            <w:shd w:val="clear" w:color="auto" w:fill="DBE5F1" w:themeFill="accent1" w:themeFillTint="33"/>
          </w:tcPr>
          <w:p w14:paraId="566F68F8" w14:textId="77777777" w:rsidR="00577DFA" w:rsidRPr="007D030E" w:rsidRDefault="00577DFA" w:rsidP="00A80ABD">
            <w:pPr>
              <w:rPr>
                <w:rFonts w:ascii="Arial" w:hAnsi="Arial" w:cs="Arial"/>
                <w:b/>
                <w:sz w:val="18"/>
                <w:szCs w:val="18"/>
              </w:rPr>
            </w:pPr>
            <w:r w:rsidRPr="007D030E">
              <w:rPr>
                <w:rFonts w:ascii="Arial" w:hAnsi="Arial" w:cs="Arial"/>
                <w:b/>
                <w:sz w:val="18"/>
                <w:szCs w:val="18"/>
              </w:rPr>
              <w:t>Parentesco</w:t>
            </w:r>
          </w:p>
        </w:tc>
        <w:tc>
          <w:tcPr>
            <w:tcW w:w="1249" w:type="dxa"/>
            <w:gridSpan w:val="2"/>
            <w:tcBorders>
              <w:bottom w:val="single" w:sz="4" w:space="0" w:color="auto"/>
            </w:tcBorders>
            <w:shd w:val="clear" w:color="auto" w:fill="DBE5F1" w:themeFill="accent1" w:themeFillTint="33"/>
          </w:tcPr>
          <w:p w14:paraId="0B1AD3A7" w14:textId="77777777" w:rsidR="00577DFA" w:rsidRPr="007D030E" w:rsidRDefault="00577DFA" w:rsidP="00A80ABD">
            <w:pPr>
              <w:rPr>
                <w:rFonts w:ascii="Arial" w:hAnsi="Arial" w:cs="Arial"/>
                <w:b/>
                <w:sz w:val="18"/>
                <w:szCs w:val="18"/>
              </w:rPr>
            </w:pPr>
            <w:r w:rsidRPr="007D030E">
              <w:rPr>
                <w:rFonts w:ascii="Arial" w:hAnsi="Arial" w:cs="Arial"/>
                <w:b/>
                <w:sz w:val="18"/>
                <w:szCs w:val="18"/>
              </w:rPr>
              <w:t>No pariente</w:t>
            </w:r>
          </w:p>
        </w:tc>
        <w:tc>
          <w:tcPr>
            <w:tcW w:w="2294" w:type="dxa"/>
            <w:gridSpan w:val="3"/>
            <w:tcBorders>
              <w:bottom w:val="single" w:sz="4" w:space="0" w:color="auto"/>
            </w:tcBorders>
            <w:shd w:val="clear" w:color="auto" w:fill="DBE5F1" w:themeFill="accent1" w:themeFillTint="33"/>
          </w:tcPr>
          <w:p w14:paraId="1F36742E" w14:textId="77777777" w:rsidR="00577DFA" w:rsidRPr="007D030E" w:rsidRDefault="00577DFA" w:rsidP="00A80ABD">
            <w:pPr>
              <w:rPr>
                <w:rFonts w:ascii="Arial" w:hAnsi="Arial" w:cs="Arial"/>
                <w:b/>
                <w:sz w:val="18"/>
                <w:szCs w:val="18"/>
              </w:rPr>
            </w:pPr>
            <w:r w:rsidRPr="007D030E">
              <w:rPr>
                <w:rFonts w:ascii="Arial" w:hAnsi="Arial" w:cs="Arial"/>
                <w:b/>
                <w:sz w:val="18"/>
                <w:szCs w:val="18"/>
              </w:rPr>
              <w:t>Sexo</w:t>
            </w:r>
          </w:p>
        </w:tc>
        <w:tc>
          <w:tcPr>
            <w:tcW w:w="851" w:type="dxa"/>
            <w:tcBorders>
              <w:bottom w:val="single" w:sz="4" w:space="0" w:color="auto"/>
            </w:tcBorders>
            <w:shd w:val="clear" w:color="auto" w:fill="DBE5F1" w:themeFill="accent1" w:themeFillTint="33"/>
          </w:tcPr>
          <w:p w14:paraId="0713B945" w14:textId="77777777" w:rsidR="00577DFA" w:rsidRPr="007D030E" w:rsidRDefault="00577DFA" w:rsidP="00A80ABD">
            <w:pPr>
              <w:rPr>
                <w:rFonts w:ascii="Arial" w:hAnsi="Arial" w:cs="Arial"/>
                <w:b/>
                <w:sz w:val="18"/>
                <w:szCs w:val="18"/>
              </w:rPr>
            </w:pPr>
            <w:r w:rsidRPr="007D030E">
              <w:rPr>
                <w:rFonts w:ascii="Arial" w:hAnsi="Arial" w:cs="Arial"/>
                <w:b/>
                <w:sz w:val="18"/>
                <w:szCs w:val="18"/>
              </w:rPr>
              <w:t>Edad</w:t>
            </w:r>
          </w:p>
        </w:tc>
        <w:tc>
          <w:tcPr>
            <w:tcW w:w="2237" w:type="dxa"/>
            <w:tcBorders>
              <w:bottom w:val="single" w:sz="4" w:space="0" w:color="auto"/>
            </w:tcBorders>
            <w:shd w:val="clear" w:color="auto" w:fill="DBE5F1" w:themeFill="accent1" w:themeFillTint="33"/>
          </w:tcPr>
          <w:p w14:paraId="1AB73428" w14:textId="77777777" w:rsidR="00577DFA" w:rsidRPr="007D030E" w:rsidRDefault="00577DFA" w:rsidP="00A80ABD">
            <w:pPr>
              <w:rPr>
                <w:rFonts w:ascii="Arial" w:hAnsi="Arial" w:cs="Arial"/>
                <w:b/>
                <w:sz w:val="18"/>
                <w:szCs w:val="18"/>
              </w:rPr>
            </w:pPr>
            <w:r w:rsidRPr="007D030E">
              <w:rPr>
                <w:rFonts w:ascii="Arial" w:hAnsi="Arial" w:cs="Arial"/>
                <w:b/>
                <w:sz w:val="18"/>
                <w:szCs w:val="18"/>
              </w:rPr>
              <w:t>Ocupación</w:t>
            </w:r>
          </w:p>
        </w:tc>
      </w:tr>
      <w:tr w:rsidR="00577DFA" w:rsidRPr="00CE60E1" w14:paraId="5B74C82C" w14:textId="77777777" w:rsidTr="00577DFA">
        <w:trPr>
          <w:gridAfter w:val="1"/>
          <w:wAfter w:w="34" w:type="dxa"/>
          <w:trHeight w:val="270"/>
        </w:trPr>
        <w:tc>
          <w:tcPr>
            <w:tcW w:w="3415" w:type="dxa"/>
            <w:gridSpan w:val="2"/>
            <w:tcBorders>
              <w:top w:val="single" w:sz="4" w:space="0" w:color="auto"/>
              <w:bottom w:val="single" w:sz="4" w:space="0" w:color="auto"/>
            </w:tcBorders>
          </w:tcPr>
          <w:p w14:paraId="3F8530A1" w14:textId="77777777" w:rsidR="00577DFA" w:rsidRPr="00CE60E1" w:rsidRDefault="00577DFA" w:rsidP="00A80ABD">
            <w:pPr>
              <w:shd w:val="clear" w:color="auto" w:fill="FFFFFF" w:themeFill="background1"/>
              <w:rPr>
                <w:rFonts w:ascii="Arial" w:hAnsi="Arial" w:cs="Arial"/>
                <w:bCs/>
                <w:sz w:val="18"/>
                <w:szCs w:val="18"/>
              </w:rPr>
            </w:pPr>
          </w:p>
        </w:tc>
        <w:tc>
          <w:tcPr>
            <w:tcW w:w="1276" w:type="dxa"/>
            <w:gridSpan w:val="2"/>
            <w:tcBorders>
              <w:top w:val="single" w:sz="4" w:space="0" w:color="auto"/>
              <w:bottom w:val="single" w:sz="4" w:space="0" w:color="auto"/>
            </w:tcBorders>
          </w:tcPr>
          <w:p w14:paraId="73A7727E" w14:textId="77777777" w:rsidR="00577DFA" w:rsidRPr="00CE60E1" w:rsidRDefault="00577DFA" w:rsidP="00A80ABD">
            <w:pPr>
              <w:shd w:val="clear" w:color="auto" w:fill="FFFFFF" w:themeFill="background1"/>
              <w:rPr>
                <w:rFonts w:ascii="Arial" w:hAnsi="Arial" w:cs="Arial"/>
                <w:bCs/>
                <w:sz w:val="18"/>
                <w:szCs w:val="18"/>
              </w:rPr>
            </w:pPr>
          </w:p>
        </w:tc>
        <w:tc>
          <w:tcPr>
            <w:tcW w:w="1249" w:type="dxa"/>
            <w:gridSpan w:val="2"/>
            <w:tcBorders>
              <w:top w:val="single" w:sz="4" w:space="0" w:color="auto"/>
              <w:bottom w:val="single" w:sz="4" w:space="0" w:color="auto"/>
            </w:tcBorders>
          </w:tcPr>
          <w:p w14:paraId="79E0478D" w14:textId="77777777" w:rsidR="00577DFA" w:rsidRPr="00CE60E1" w:rsidRDefault="00577DFA" w:rsidP="00A80ABD">
            <w:pPr>
              <w:shd w:val="clear" w:color="auto" w:fill="FFFFFF" w:themeFill="background1"/>
              <w:rPr>
                <w:rFonts w:ascii="Arial" w:hAnsi="Arial" w:cs="Arial"/>
                <w:bCs/>
                <w:sz w:val="18"/>
                <w:szCs w:val="18"/>
              </w:rPr>
            </w:pPr>
          </w:p>
        </w:tc>
        <w:tc>
          <w:tcPr>
            <w:tcW w:w="1160" w:type="dxa"/>
            <w:tcBorders>
              <w:top w:val="single" w:sz="4" w:space="0" w:color="auto"/>
              <w:bottom w:val="single" w:sz="4" w:space="0" w:color="auto"/>
              <w:right w:val="nil"/>
            </w:tcBorders>
          </w:tcPr>
          <w:p w14:paraId="2C25EF20" w14:textId="77777777" w:rsidR="00577DFA" w:rsidRPr="00CE60E1" w:rsidRDefault="00000000" w:rsidP="00A80ABD">
            <w:pPr>
              <w:shd w:val="clear" w:color="auto" w:fill="FFFFFF" w:themeFill="background1"/>
              <w:rPr>
                <w:rFonts w:ascii="Arial" w:hAnsi="Arial" w:cs="Arial"/>
                <w:bCs/>
                <w:sz w:val="18"/>
                <w:szCs w:val="18"/>
              </w:rPr>
            </w:pPr>
            <w:sdt>
              <w:sdtPr>
                <w:rPr>
                  <w:rFonts w:ascii="Arial" w:hAnsi="Arial" w:cs="Arial"/>
                  <w:sz w:val="18"/>
                  <w:szCs w:val="18"/>
                </w:rPr>
                <w:id w:val="1951584396"/>
                <w14:checkbox>
                  <w14:checked w14:val="0"/>
                  <w14:checkedState w14:val="2612" w14:font="MS Gothic"/>
                  <w14:uncheckedState w14:val="2610" w14:font="MS Gothic"/>
                </w14:checkbox>
              </w:sdtPr>
              <w:sdtContent>
                <w:r w:rsidR="00B16404">
                  <w:rPr>
                    <w:rFonts w:ascii="MS Gothic" w:eastAsia="MS Gothic" w:hAnsi="MS Gothic" w:cs="Arial" w:hint="eastAsia"/>
                    <w:sz w:val="18"/>
                    <w:szCs w:val="18"/>
                  </w:rPr>
                  <w:t>☐</w:t>
                </w:r>
              </w:sdtContent>
            </w:sdt>
            <w:r w:rsidR="00577DFA" w:rsidRPr="00CE60E1">
              <w:rPr>
                <w:rFonts w:ascii="Arial" w:hAnsi="Arial" w:cs="Arial"/>
                <w:sz w:val="18"/>
                <w:szCs w:val="18"/>
              </w:rPr>
              <w:t>Mujer</w:t>
            </w:r>
          </w:p>
        </w:tc>
        <w:tc>
          <w:tcPr>
            <w:tcW w:w="1134" w:type="dxa"/>
            <w:gridSpan w:val="2"/>
            <w:tcBorders>
              <w:top w:val="single" w:sz="4" w:space="0" w:color="auto"/>
              <w:left w:val="nil"/>
              <w:bottom w:val="single" w:sz="4" w:space="0" w:color="auto"/>
            </w:tcBorders>
          </w:tcPr>
          <w:p w14:paraId="46535EB0" w14:textId="77777777" w:rsidR="00577DFA" w:rsidRPr="00CE60E1" w:rsidRDefault="00000000" w:rsidP="00A80ABD">
            <w:pPr>
              <w:shd w:val="clear" w:color="auto" w:fill="FFFFFF" w:themeFill="background1"/>
              <w:rPr>
                <w:rFonts w:ascii="Arial" w:hAnsi="Arial" w:cs="Arial"/>
                <w:bCs/>
                <w:sz w:val="18"/>
                <w:szCs w:val="18"/>
              </w:rPr>
            </w:pPr>
            <w:sdt>
              <w:sdtPr>
                <w:rPr>
                  <w:rFonts w:ascii="Arial" w:hAnsi="Arial" w:cs="Arial"/>
                  <w:sz w:val="18"/>
                  <w:szCs w:val="18"/>
                </w:rPr>
                <w:id w:val="1200514960"/>
                <w14:checkbox>
                  <w14:checked w14:val="0"/>
                  <w14:checkedState w14:val="2612" w14:font="MS Gothic"/>
                  <w14:uncheckedState w14:val="2610" w14:font="MS Gothic"/>
                </w14:checkbox>
              </w:sdtPr>
              <w:sdtContent>
                <w:r w:rsidR="00577DFA">
                  <w:rPr>
                    <w:rFonts w:ascii="MS Gothic" w:eastAsia="MS Gothic" w:hAnsi="MS Gothic" w:cs="Arial" w:hint="eastAsia"/>
                    <w:sz w:val="18"/>
                    <w:szCs w:val="18"/>
                  </w:rPr>
                  <w:t>☐</w:t>
                </w:r>
              </w:sdtContent>
            </w:sdt>
            <w:r w:rsidR="00577DFA" w:rsidRPr="00CE60E1">
              <w:rPr>
                <w:rFonts w:ascii="Arial" w:hAnsi="Arial" w:cs="Arial"/>
                <w:sz w:val="18"/>
                <w:szCs w:val="18"/>
              </w:rPr>
              <w:t>Hombre</w:t>
            </w:r>
          </w:p>
        </w:tc>
        <w:tc>
          <w:tcPr>
            <w:tcW w:w="851" w:type="dxa"/>
            <w:tcBorders>
              <w:top w:val="single" w:sz="4" w:space="0" w:color="auto"/>
              <w:bottom w:val="single" w:sz="4" w:space="0" w:color="auto"/>
            </w:tcBorders>
          </w:tcPr>
          <w:p w14:paraId="07646B65" w14:textId="77777777" w:rsidR="00577DFA" w:rsidRPr="00CE60E1" w:rsidRDefault="00577DFA" w:rsidP="00A80ABD">
            <w:pPr>
              <w:shd w:val="clear" w:color="auto" w:fill="FFFFFF" w:themeFill="background1"/>
              <w:rPr>
                <w:rFonts w:ascii="Arial" w:hAnsi="Arial" w:cs="Arial"/>
                <w:bCs/>
                <w:sz w:val="18"/>
                <w:szCs w:val="18"/>
              </w:rPr>
            </w:pPr>
          </w:p>
        </w:tc>
        <w:tc>
          <w:tcPr>
            <w:tcW w:w="2237" w:type="dxa"/>
            <w:tcBorders>
              <w:top w:val="single" w:sz="4" w:space="0" w:color="auto"/>
              <w:bottom w:val="single" w:sz="4" w:space="0" w:color="auto"/>
            </w:tcBorders>
          </w:tcPr>
          <w:p w14:paraId="3278B2EC" w14:textId="77777777" w:rsidR="00577DFA" w:rsidRPr="00CE60E1" w:rsidRDefault="00577DFA" w:rsidP="00A80ABD">
            <w:pPr>
              <w:shd w:val="clear" w:color="auto" w:fill="FFFFFF" w:themeFill="background1"/>
              <w:rPr>
                <w:rFonts w:ascii="Arial" w:hAnsi="Arial" w:cs="Arial"/>
                <w:bCs/>
                <w:sz w:val="18"/>
                <w:szCs w:val="18"/>
              </w:rPr>
            </w:pPr>
          </w:p>
        </w:tc>
      </w:tr>
      <w:tr w:rsidR="00577DFA" w:rsidRPr="00CE60E1" w14:paraId="06F75C6A" w14:textId="77777777" w:rsidTr="00577DFA">
        <w:trPr>
          <w:gridAfter w:val="1"/>
          <w:wAfter w:w="34" w:type="dxa"/>
          <w:trHeight w:val="274"/>
        </w:trPr>
        <w:tc>
          <w:tcPr>
            <w:tcW w:w="3415" w:type="dxa"/>
            <w:gridSpan w:val="2"/>
            <w:tcBorders>
              <w:top w:val="single" w:sz="4" w:space="0" w:color="auto"/>
              <w:bottom w:val="single" w:sz="4" w:space="0" w:color="auto"/>
            </w:tcBorders>
          </w:tcPr>
          <w:p w14:paraId="2A3021EB" w14:textId="77777777" w:rsidR="00577DFA" w:rsidRPr="00CE60E1" w:rsidRDefault="00577DFA" w:rsidP="00A80ABD">
            <w:pPr>
              <w:shd w:val="clear" w:color="auto" w:fill="FFFFFF" w:themeFill="background1"/>
              <w:rPr>
                <w:rFonts w:ascii="Arial" w:hAnsi="Arial" w:cs="Arial"/>
                <w:bCs/>
                <w:sz w:val="18"/>
                <w:szCs w:val="18"/>
              </w:rPr>
            </w:pPr>
          </w:p>
        </w:tc>
        <w:tc>
          <w:tcPr>
            <w:tcW w:w="1276" w:type="dxa"/>
            <w:gridSpan w:val="2"/>
            <w:tcBorders>
              <w:top w:val="single" w:sz="4" w:space="0" w:color="auto"/>
              <w:bottom w:val="single" w:sz="4" w:space="0" w:color="auto"/>
            </w:tcBorders>
          </w:tcPr>
          <w:p w14:paraId="1391F75C" w14:textId="77777777" w:rsidR="00577DFA" w:rsidRPr="00CE60E1" w:rsidRDefault="00577DFA" w:rsidP="00A80ABD">
            <w:pPr>
              <w:shd w:val="clear" w:color="auto" w:fill="FFFFFF" w:themeFill="background1"/>
              <w:rPr>
                <w:rFonts w:ascii="Arial" w:hAnsi="Arial" w:cs="Arial"/>
                <w:bCs/>
                <w:sz w:val="18"/>
                <w:szCs w:val="18"/>
              </w:rPr>
            </w:pPr>
          </w:p>
        </w:tc>
        <w:tc>
          <w:tcPr>
            <w:tcW w:w="1249" w:type="dxa"/>
            <w:gridSpan w:val="2"/>
            <w:tcBorders>
              <w:top w:val="single" w:sz="4" w:space="0" w:color="auto"/>
              <w:bottom w:val="single" w:sz="4" w:space="0" w:color="auto"/>
            </w:tcBorders>
          </w:tcPr>
          <w:p w14:paraId="61CB46BB" w14:textId="77777777" w:rsidR="00577DFA" w:rsidRPr="00CE60E1" w:rsidRDefault="00577DFA" w:rsidP="00A80ABD">
            <w:pPr>
              <w:shd w:val="clear" w:color="auto" w:fill="FFFFFF" w:themeFill="background1"/>
              <w:rPr>
                <w:rFonts w:ascii="Arial" w:hAnsi="Arial" w:cs="Arial"/>
                <w:bCs/>
                <w:sz w:val="18"/>
                <w:szCs w:val="18"/>
              </w:rPr>
            </w:pPr>
          </w:p>
        </w:tc>
        <w:tc>
          <w:tcPr>
            <w:tcW w:w="1160" w:type="dxa"/>
            <w:tcBorders>
              <w:top w:val="single" w:sz="4" w:space="0" w:color="auto"/>
              <w:bottom w:val="single" w:sz="4" w:space="0" w:color="auto"/>
              <w:right w:val="nil"/>
            </w:tcBorders>
          </w:tcPr>
          <w:p w14:paraId="4E656A9F" w14:textId="77777777" w:rsidR="00577DFA" w:rsidRPr="00CE60E1" w:rsidRDefault="00000000" w:rsidP="00A80ABD">
            <w:pPr>
              <w:shd w:val="clear" w:color="auto" w:fill="FFFFFF" w:themeFill="background1"/>
              <w:rPr>
                <w:rFonts w:ascii="Arial" w:hAnsi="Arial" w:cs="Arial"/>
                <w:sz w:val="18"/>
                <w:szCs w:val="18"/>
              </w:rPr>
            </w:pPr>
            <w:sdt>
              <w:sdtPr>
                <w:rPr>
                  <w:rFonts w:ascii="Arial" w:hAnsi="Arial" w:cs="Arial"/>
                  <w:sz w:val="18"/>
                  <w:szCs w:val="18"/>
                </w:rPr>
                <w:id w:val="-1332680093"/>
                <w14:checkbox>
                  <w14:checked w14:val="0"/>
                  <w14:checkedState w14:val="2612" w14:font="MS Gothic"/>
                  <w14:uncheckedState w14:val="2610" w14:font="MS Gothic"/>
                </w14:checkbox>
              </w:sdtPr>
              <w:sdtContent>
                <w:r w:rsidR="00573EED">
                  <w:rPr>
                    <w:rFonts w:ascii="MS Gothic" w:eastAsia="MS Gothic" w:hAnsi="MS Gothic" w:cs="Arial" w:hint="eastAsia"/>
                    <w:sz w:val="18"/>
                    <w:szCs w:val="18"/>
                  </w:rPr>
                  <w:t>☐</w:t>
                </w:r>
              </w:sdtContent>
            </w:sdt>
            <w:r w:rsidR="00577DFA" w:rsidRPr="00CE60E1">
              <w:rPr>
                <w:rFonts w:ascii="Arial" w:hAnsi="Arial" w:cs="Arial"/>
                <w:sz w:val="18"/>
                <w:szCs w:val="18"/>
              </w:rPr>
              <w:t>Mujer</w:t>
            </w:r>
          </w:p>
        </w:tc>
        <w:tc>
          <w:tcPr>
            <w:tcW w:w="1134" w:type="dxa"/>
            <w:gridSpan w:val="2"/>
            <w:tcBorders>
              <w:top w:val="single" w:sz="4" w:space="0" w:color="auto"/>
              <w:left w:val="nil"/>
              <w:bottom w:val="single" w:sz="4" w:space="0" w:color="auto"/>
            </w:tcBorders>
          </w:tcPr>
          <w:p w14:paraId="23B824D0" w14:textId="77777777" w:rsidR="00577DFA" w:rsidRPr="00CE60E1" w:rsidRDefault="00000000" w:rsidP="00A80ABD">
            <w:pPr>
              <w:shd w:val="clear" w:color="auto" w:fill="FFFFFF" w:themeFill="background1"/>
              <w:rPr>
                <w:rFonts w:ascii="Arial" w:hAnsi="Arial" w:cs="Arial"/>
                <w:bCs/>
                <w:sz w:val="18"/>
                <w:szCs w:val="18"/>
              </w:rPr>
            </w:pPr>
            <w:sdt>
              <w:sdtPr>
                <w:rPr>
                  <w:rFonts w:ascii="Arial" w:hAnsi="Arial" w:cs="Arial"/>
                  <w:sz w:val="18"/>
                  <w:szCs w:val="18"/>
                </w:rPr>
                <w:id w:val="-1316480276"/>
                <w14:checkbox>
                  <w14:checked w14:val="0"/>
                  <w14:checkedState w14:val="2612" w14:font="MS Gothic"/>
                  <w14:uncheckedState w14:val="2610" w14:font="MS Gothic"/>
                </w14:checkbox>
              </w:sdtPr>
              <w:sdtContent>
                <w:r w:rsidR="00B16404">
                  <w:rPr>
                    <w:rFonts w:ascii="MS Gothic" w:eastAsia="MS Gothic" w:hAnsi="MS Gothic" w:cs="Arial" w:hint="eastAsia"/>
                    <w:sz w:val="18"/>
                    <w:szCs w:val="18"/>
                  </w:rPr>
                  <w:t>☐</w:t>
                </w:r>
              </w:sdtContent>
            </w:sdt>
            <w:r w:rsidR="00577DFA" w:rsidRPr="00CE60E1">
              <w:rPr>
                <w:rFonts w:ascii="Arial" w:hAnsi="Arial" w:cs="Arial"/>
                <w:sz w:val="18"/>
                <w:szCs w:val="18"/>
              </w:rPr>
              <w:t>Hombre</w:t>
            </w:r>
          </w:p>
        </w:tc>
        <w:tc>
          <w:tcPr>
            <w:tcW w:w="851" w:type="dxa"/>
            <w:tcBorders>
              <w:top w:val="single" w:sz="4" w:space="0" w:color="auto"/>
              <w:bottom w:val="single" w:sz="4" w:space="0" w:color="auto"/>
            </w:tcBorders>
          </w:tcPr>
          <w:p w14:paraId="6A690B3D" w14:textId="77777777" w:rsidR="00577DFA" w:rsidRPr="00CE60E1" w:rsidRDefault="00577DFA" w:rsidP="00A80ABD">
            <w:pPr>
              <w:shd w:val="clear" w:color="auto" w:fill="FFFFFF" w:themeFill="background1"/>
              <w:rPr>
                <w:rFonts w:ascii="Arial" w:hAnsi="Arial" w:cs="Arial"/>
                <w:bCs/>
                <w:sz w:val="18"/>
                <w:szCs w:val="18"/>
              </w:rPr>
            </w:pPr>
          </w:p>
        </w:tc>
        <w:tc>
          <w:tcPr>
            <w:tcW w:w="2237" w:type="dxa"/>
            <w:tcBorders>
              <w:top w:val="single" w:sz="4" w:space="0" w:color="auto"/>
              <w:bottom w:val="single" w:sz="4" w:space="0" w:color="auto"/>
            </w:tcBorders>
          </w:tcPr>
          <w:p w14:paraId="5AE10E88" w14:textId="77777777" w:rsidR="00577DFA" w:rsidRPr="00CE60E1" w:rsidRDefault="00577DFA" w:rsidP="00A80ABD">
            <w:pPr>
              <w:shd w:val="clear" w:color="auto" w:fill="FFFFFF" w:themeFill="background1"/>
              <w:rPr>
                <w:rFonts w:ascii="Arial" w:hAnsi="Arial" w:cs="Arial"/>
                <w:bCs/>
                <w:sz w:val="18"/>
                <w:szCs w:val="18"/>
              </w:rPr>
            </w:pPr>
          </w:p>
        </w:tc>
      </w:tr>
      <w:tr w:rsidR="00577DFA" w:rsidRPr="00CE60E1" w14:paraId="10BB9C4B" w14:textId="77777777" w:rsidTr="00577DFA">
        <w:trPr>
          <w:gridAfter w:val="1"/>
          <w:wAfter w:w="34" w:type="dxa"/>
          <w:trHeight w:val="274"/>
        </w:trPr>
        <w:tc>
          <w:tcPr>
            <w:tcW w:w="3415" w:type="dxa"/>
            <w:gridSpan w:val="2"/>
            <w:tcBorders>
              <w:top w:val="single" w:sz="4" w:space="0" w:color="auto"/>
              <w:bottom w:val="single" w:sz="4" w:space="0" w:color="auto"/>
            </w:tcBorders>
          </w:tcPr>
          <w:p w14:paraId="5AA0FC4A" w14:textId="77777777" w:rsidR="00577DFA" w:rsidRPr="00CE60E1" w:rsidRDefault="00577DFA" w:rsidP="00A80ABD">
            <w:pPr>
              <w:shd w:val="clear" w:color="auto" w:fill="FFFFFF" w:themeFill="background1"/>
              <w:rPr>
                <w:rFonts w:ascii="Arial" w:hAnsi="Arial" w:cs="Arial"/>
                <w:bCs/>
                <w:sz w:val="18"/>
                <w:szCs w:val="18"/>
              </w:rPr>
            </w:pPr>
          </w:p>
        </w:tc>
        <w:tc>
          <w:tcPr>
            <w:tcW w:w="1276" w:type="dxa"/>
            <w:gridSpan w:val="2"/>
            <w:tcBorders>
              <w:top w:val="single" w:sz="4" w:space="0" w:color="auto"/>
              <w:bottom w:val="single" w:sz="4" w:space="0" w:color="auto"/>
            </w:tcBorders>
          </w:tcPr>
          <w:p w14:paraId="6CFB7C0C" w14:textId="77777777" w:rsidR="00577DFA" w:rsidRPr="00CE60E1" w:rsidRDefault="00577DFA" w:rsidP="00A80ABD">
            <w:pPr>
              <w:shd w:val="clear" w:color="auto" w:fill="FFFFFF" w:themeFill="background1"/>
              <w:rPr>
                <w:rFonts w:ascii="Arial" w:hAnsi="Arial" w:cs="Arial"/>
                <w:bCs/>
                <w:sz w:val="18"/>
                <w:szCs w:val="18"/>
              </w:rPr>
            </w:pPr>
            <w:r w:rsidRPr="00CE60E1">
              <w:rPr>
                <w:rFonts w:ascii="Arial" w:hAnsi="Arial" w:cs="Arial"/>
                <w:bCs/>
                <w:sz w:val="18"/>
                <w:szCs w:val="18"/>
              </w:rPr>
              <w:t xml:space="preserve"> </w:t>
            </w:r>
          </w:p>
        </w:tc>
        <w:tc>
          <w:tcPr>
            <w:tcW w:w="1249" w:type="dxa"/>
            <w:gridSpan w:val="2"/>
            <w:tcBorders>
              <w:top w:val="single" w:sz="4" w:space="0" w:color="auto"/>
              <w:bottom w:val="single" w:sz="4" w:space="0" w:color="auto"/>
            </w:tcBorders>
          </w:tcPr>
          <w:p w14:paraId="06D2B80C" w14:textId="77777777" w:rsidR="00577DFA" w:rsidRPr="00CE60E1" w:rsidRDefault="00577DFA" w:rsidP="00A80ABD">
            <w:pPr>
              <w:shd w:val="clear" w:color="auto" w:fill="FFFFFF" w:themeFill="background1"/>
              <w:rPr>
                <w:rFonts w:ascii="Arial" w:hAnsi="Arial" w:cs="Arial"/>
                <w:bCs/>
                <w:sz w:val="18"/>
                <w:szCs w:val="18"/>
              </w:rPr>
            </w:pPr>
          </w:p>
        </w:tc>
        <w:tc>
          <w:tcPr>
            <w:tcW w:w="1160" w:type="dxa"/>
            <w:tcBorders>
              <w:top w:val="single" w:sz="4" w:space="0" w:color="auto"/>
              <w:bottom w:val="single" w:sz="4" w:space="0" w:color="auto"/>
              <w:right w:val="nil"/>
            </w:tcBorders>
          </w:tcPr>
          <w:p w14:paraId="5CEB562F" w14:textId="77777777" w:rsidR="00577DFA" w:rsidRPr="00CE60E1" w:rsidRDefault="00577DFA" w:rsidP="00A80ABD">
            <w:pPr>
              <w:shd w:val="clear" w:color="auto" w:fill="FFFFFF" w:themeFill="background1"/>
              <w:rPr>
                <w:rFonts w:ascii="Arial" w:hAnsi="Arial" w:cs="Arial"/>
                <w:sz w:val="18"/>
                <w:szCs w:val="18"/>
              </w:rPr>
            </w:pPr>
          </w:p>
        </w:tc>
        <w:tc>
          <w:tcPr>
            <w:tcW w:w="1134" w:type="dxa"/>
            <w:gridSpan w:val="2"/>
            <w:tcBorders>
              <w:top w:val="single" w:sz="4" w:space="0" w:color="auto"/>
              <w:left w:val="nil"/>
              <w:bottom w:val="single" w:sz="4" w:space="0" w:color="auto"/>
            </w:tcBorders>
          </w:tcPr>
          <w:p w14:paraId="4B564142" w14:textId="77777777" w:rsidR="00577DFA" w:rsidRPr="00CE60E1" w:rsidRDefault="00577DFA" w:rsidP="00A80ABD">
            <w:pPr>
              <w:shd w:val="clear" w:color="auto" w:fill="FFFFFF" w:themeFill="background1"/>
              <w:rPr>
                <w:rFonts w:ascii="Arial" w:hAnsi="Arial" w:cs="Arial"/>
                <w:sz w:val="18"/>
                <w:szCs w:val="18"/>
              </w:rPr>
            </w:pPr>
          </w:p>
        </w:tc>
        <w:tc>
          <w:tcPr>
            <w:tcW w:w="851" w:type="dxa"/>
            <w:tcBorders>
              <w:top w:val="single" w:sz="4" w:space="0" w:color="auto"/>
              <w:bottom w:val="single" w:sz="4" w:space="0" w:color="auto"/>
            </w:tcBorders>
          </w:tcPr>
          <w:p w14:paraId="4712684D" w14:textId="77777777" w:rsidR="00577DFA" w:rsidRPr="00CE60E1" w:rsidRDefault="00577DFA" w:rsidP="00A80ABD">
            <w:pPr>
              <w:shd w:val="clear" w:color="auto" w:fill="FFFFFF" w:themeFill="background1"/>
              <w:rPr>
                <w:rFonts w:ascii="Arial" w:hAnsi="Arial" w:cs="Arial"/>
                <w:bCs/>
                <w:sz w:val="18"/>
                <w:szCs w:val="18"/>
              </w:rPr>
            </w:pPr>
          </w:p>
        </w:tc>
        <w:tc>
          <w:tcPr>
            <w:tcW w:w="2237" w:type="dxa"/>
            <w:tcBorders>
              <w:top w:val="single" w:sz="4" w:space="0" w:color="auto"/>
              <w:bottom w:val="single" w:sz="4" w:space="0" w:color="auto"/>
            </w:tcBorders>
          </w:tcPr>
          <w:p w14:paraId="28383E52" w14:textId="77777777" w:rsidR="00577DFA" w:rsidRPr="00CE60E1" w:rsidRDefault="00577DFA" w:rsidP="00A80ABD">
            <w:pPr>
              <w:shd w:val="clear" w:color="auto" w:fill="FFFFFF" w:themeFill="background1"/>
              <w:rPr>
                <w:rFonts w:ascii="Arial" w:hAnsi="Arial" w:cs="Arial"/>
                <w:bCs/>
                <w:sz w:val="18"/>
                <w:szCs w:val="18"/>
              </w:rPr>
            </w:pPr>
          </w:p>
        </w:tc>
      </w:tr>
      <w:tr w:rsidR="00577DFA" w:rsidRPr="00CE60E1" w14:paraId="52918E2A" w14:textId="77777777" w:rsidTr="00577DFA">
        <w:trPr>
          <w:gridAfter w:val="1"/>
          <w:wAfter w:w="34" w:type="dxa"/>
          <w:trHeight w:val="274"/>
        </w:trPr>
        <w:tc>
          <w:tcPr>
            <w:tcW w:w="3415" w:type="dxa"/>
            <w:gridSpan w:val="2"/>
            <w:tcBorders>
              <w:top w:val="single" w:sz="4" w:space="0" w:color="auto"/>
              <w:bottom w:val="single" w:sz="4" w:space="0" w:color="auto"/>
            </w:tcBorders>
          </w:tcPr>
          <w:p w14:paraId="0867AE2F" w14:textId="77777777" w:rsidR="00577DFA" w:rsidRDefault="00577DFA" w:rsidP="00A80ABD">
            <w:pPr>
              <w:shd w:val="clear" w:color="auto" w:fill="FFFFFF" w:themeFill="background1"/>
              <w:rPr>
                <w:rFonts w:ascii="Arial" w:hAnsi="Arial" w:cs="Arial"/>
                <w:bCs/>
                <w:sz w:val="18"/>
                <w:szCs w:val="18"/>
              </w:rPr>
            </w:pPr>
          </w:p>
        </w:tc>
        <w:tc>
          <w:tcPr>
            <w:tcW w:w="1276" w:type="dxa"/>
            <w:gridSpan w:val="2"/>
            <w:tcBorders>
              <w:top w:val="single" w:sz="4" w:space="0" w:color="auto"/>
              <w:bottom w:val="single" w:sz="4" w:space="0" w:color="auto"/>
            </w:tcBorders>
          </w:tcPr>
          <w:p w14:paraId="0C91F8C0" w14:textId="77777777" w:rsidR="00577DFA" w:rsidRPr="00CE60E1" w:rsidRDefault="00577DFA" w:rsidP="00A80ABD">
            <w:pPr>
              <w:shd w:val="clear" w:color="auto" w:fill="FFFFFF" w:themeFill="background1"/>
              <w:rPr>
                <w:rFonts w:ascii="Arial" w:hAnsi="Arial" w:cs="Arial"/>
                <w:bCs/>
                <w:sz w:val="18"/>
                <w:szCs w:val="18"/>
              </w:rPr>
            </w:pPr>
          </w:p>
        </w:tc>
        <w:tc>
          <w:tcPr>
            <w:tcW w:w="1249" w:type="dxa"/>
            <w:gridSpan w:val="2"/>
            <w:tcBorders>
              <w:top w:val="single" w:sz="4" w:space="0" w:color="auto"/>
              <w:bottom w:val="single" w:sz="4" w:space="0" w:color="auto"/>
            </w:tcBorders>
          </w:tcPr>
          <w:p w14:paraId="57008FA7" w14:textId="77777777" w:rsidR="00577DFA" w:rsidRPr="00CE60E1" w:rsidRDefault="00577DFA" w:rsidP="00A80ABD">
            <w:pPr>
              <w:shd w:val="clear" w:color="auto" w:fill="FFFFFF" w:themeFill="background1"/>
              <w:rPr>
                <w:rFonts w:ascii="Arial" w:hAnsi="Arial" w:cs="Arial"/>
                <w:bCs/>
                <w:sz w:val="18"/>
                <w:szCs w:val="18"/>
              </w:rPr>
            </w:pPr>
          </w:p>
        </w:tc>
        <w:tc>
          <w:tcPr>
            <w:tcW w:w="1160" w:type="dxa"/>
            <w:tcBorders>
              <w:top w:val="single" w:sz="4" w:space="0" w:color="auto"/>
              <w:bottom w:val="single" w:sz="4" w:space="0" w:color="auto"/>
              <w:right w:val="nil"/>
            </w:tcBorders>
          </w:tcPr>
          <w:p w14:paraId="4B93D275" w14:textId="77777777" w:rsidR="00577DFA" w:rsidRDefault="00577DFA" w:rsidP="00A80ABD">
            <w:pPr>
              <w:shd w:val="clear" w:color="auto" w:fill="FFFFFF" w:themeFill="background1"/>
              <w:rPr>
                <w:rFonts w:ascii="Arial" w:hAnsi="Arial" w:cs="Arial"/>
                <w:sz w:val="18"/>
                <w:szCs w:val="18"/>
              </w:rPr>
            </w:pPr>
          </w:p>
        </w:tc>
        <w:tc>
          <w:tcPr>
            <w:tcW w:w="1134" w:type="dxa"/>
            <w:gridSpan w:val="2"/>
            <w:tcBorders>
              <w:top w:val="single" w:sz="4" w:space="0" w:color="auto"/>
              <w:left w:val="nil"/>
              <w:bottom w:val="single" w:sz="4" w:space="0" w:color="auto"/>
            </w:tcBorders>
          </w:tcPr>
          <w:p w14:paraId="00FDB5B7" w14:textId="77777777" w:rsidR="00577DFA" w:rsidRDefault="00577DFA" w:rsidP="00A80ABD">
            <w:pPr>
              <w:shd w:val="clear" w:color="auto" w:fill="FFFFFF" w:themeFill="background1"/>
              <w:rPr>
                <w:rFonts w:ascii="Arial" w:hAnsi="Arial" w:cs="Arial"/>
                <w:sz w:val="18"/>
                <w:szCs w:val="18"/>
              </w:rPr>
            </w:pPr>
          </w:p>
        </w:tc>
        <w:tc>
          <w:tcPr>
            <w:tcW w:w="851" w:type="dxa"/>
            <w:tcBorders>
              <w:top w:val="single" w:sz="4" w:space="0" w:color="auto"/>
              <w:bottom w:val="single" w:sz="4" w:space="0" w:color="auto"/>
            </w:tcBorders>
          </w:tcPr>
          <w:p w14:paraId="2030CD7A" w14:textId="77777777" w:rsidR="00577DFA" w:rsidRDefault="00577DFA" w:rsidP="00A80ABD">
            <w:pPr>
              <w:shd w:val="clear" w:color="auto" w:fill="FFFFFF" w:themeFill="background1"/>
              <w:rPr>
                <w:rFonts w:ascii="Arial" w:hAnsi="Arial" w:cs="Arial"/>
                <w:bCs/>
                <w:sz w:val="18"/>
                <w:szCs w:val="18"/>
              </w:rPr>
            </w:pPr>
          </w:p>
        </w:tc>
        <w:tc>
          <w:tcPr>
            <w:tcW w:w="2237" w:type="dxa"/>
            <w:tcBorders>
              <w:top w:val="single" w:sz="4" w:space="0" w:color="auto"/>
              <w:bottom w:val="single" w:sz="4" w:space="0" w:color="auto"/>
            </w:tcBorders>
          </w:tcPr>
          <w:p w14:paraId="0B478A4E" w14:textId="77777777" w:rsidR="00577DFA" w:rsidRDefault="00577DFA" w:rsidP="00A80ABD">
            <w:pPr>
              <w:shd w:val="clear" w:color="auto" w:fill="FFFFFF" w:themeFill="background1"/>
              <w:rPr>
                <w:rFonts w:ascii="Arial" w:hAnsi="Arial" w:cs="Arial"/>
                <w:bCs/>
                <w:sz w:val="18"/>
                <w:szCs w:val="18"/>
              </w:rPr>
            </w:pPr>
          </w:p>
        </w:tc>
      </w:tr>
      <w:tr w:rsidR="00577DFA" w:rsidRPr="007D030E" w14:paraId="07BC4BF6" w14:textId="77777777" w:rsidTr="00A80ABD">
        <w:trPr>
          <w:trHeight w:val="274"/>
        </w:trPr>
        <w:tc>
          <w:tcPr>
            <w:tcW w:w="11356" w:type="dxa"/>
            <w:gridSpan w:val="12"/>
            <w:tcBorders>
              <w:top w:val="single" w:sz="4" w:space="0" w:color="auto"/>
              <w:bottom w:val="single" w:sz="4" w:space="0" w:color="auto"/>
            </w:tcBorders>
            <w:shd w:val="clear" w:color="auto" w:fill="DBE5F1" w:themeFill="accent1" w:themeFillTint="33"/>
          </w:tcPr>
          <w:p w14:paraId="3507CFD1" w14:textId="77777777" w:rsidR="00577DFA" w:rsidRPr="007D030E" w:rsidRDefault="00577DFA" w:rsidP="00A80ABD">
            <w:pPr>
              <w:rPr>
                <w:rFonts w:ascii="Arial" w:hAnsi="Arial" w:cs="Arial"/>
                <w:b/>
                <w:sz w:val="18"/>
                <w:szCs w:val="18"/>
              </w:rPr>
            </w:pPr>
            <w:r w:rsidRPr="007D030E">
              <w:rPr>
                <w:rFonts w:ascii="Arial" w:hAnsi="Arial" w:cs="Arial"/>
                <w:b/>
                <w:sz w:val="18"/>
                <w:szCs w:val="18"/>
              </w:rPr>
              <w:t>Personas de contacto</w:t>
            </w:r>
          </w:p>
        </w:tc>
      </w:tr>
      <w:tr w:rsidR="00577DFA" w:rsidRPr="0007623A" w14:paraId="560B5F18" w14:textId="77777777" w:rsidTr="00A80ABD">
        <w:trPr>
          <w:trHeight w:val="274"/>
        </w:trPr>
        <w:tc>
          <w:tcPr>
            <w:tcW w:w="3090" w:type="dxa"/>
            <w:tcBorders>
              <w:top w:val="single" w:sz="4" w:space="0" w:color="auto"/>
              <w:bottom w:val="single" w:sz="4" w:space="0" w:color="auto"/>
            </w:tcBorders>
            <w:shd w:val="clear" w:color="auto" w:fill="DBE5F1" w:themeFill="accent1" w:themeFillTint="33"/>
          </w:tcPr>
          <w:p w14:paraId="5DBAD756" w14:textId="77777777" w:rsidR="00577DFA" w:rsidRPr="0007623A" w:rsidRDefault="00577DFA" w:rsidP="00A80ABD">
            <w:pPr>
              <w:rPr>
                <w:rFonts w:ascii="Arial" w:hAnsi="Arial" w:cs="Arial"/>
                <w:b/>
                <w:sz w:val="18"/>
                <w:szCs w:val="18"/>
              </w:rPr>
            </w:pPr>
            <w:r>
              <w:rPr>
                <w:rFonts w:ascii="Arial" w:hAnsi="Arial" w:cs="Arial"/>
                <w:b/>
                <w:sz w:val="18"/>
                <w:szCs w:val="18"/>
              </w:rPr>
              <w:t>Nombre</w:t>
            </w:r>
          </w:p>
        </w:tc>
        <w:tc>
          <w:tcPr>
            <w:tcW w:w="2410" w:type="dxa"/>
            <w:gridSpan w:val="4"/>
            <w:tcBorders>
              <w:top w:val="single" w:sz="4" w:space="0" w:color="auto"/>
              <w:bottom w:val="single" w:sz="4" w:space="0" w:color="auto"/>
            </w:tcBorders>
            <w:shd w:val="clear" w:color="auto" w:fill="DBE5F1" w:themeFill="accent1" w:themeFillTint="33"/>
          </w:tcPr>
          <w:p w14:paraId="63E3D635" w14:textId="77777777" w:rsidR="00577DFA" w:rsidRPr="0007623A" w:rsidRDefault="00577DFA" w:rsidP="00A80ABD">
            <w:pPr>
              <w:rPr>
                <w:rFonts w:ascii="Arial" w:hAnsi="Arial" w:cs="Arial"/>
                <w:b/>
                <w:sz w:val="18"/>
                <w:szCs w:val="18"/>
              </w:rPr>
            </w:pPr>
            <w:r>
              <w:rPr>
                <w:rFonts w:ascii="Arial" w:hAnsi="Arial" w:cs="Arial"/>
                <w:b/>
                <w:sz w:val="18"/>
                <w:szCs w:val="18"/>
              </w:rPr>
              <w:t>Parentesco o rol</w:t>
            </w:r>
          </w:p>
        </w:tc>
        <w:tc>
          <w:tcPr>
            <w:tcW w:w="5856" w:type="dxa"/>
            <w:gridSpan w:val="7"/>
            <w:tcBorders>
              <w:top w:val="single" w:sz="4" w:space="0" w:color="auto"/>
              <w:bottom w:val="single" w:sz="4" w:space="0" w:color="auto"/>
            </w:tcBorders>
            <w:shd w:val="clear" w:color="auto" w:fill="DBE5F1" w:themeFill="accent1" w:themeFillTint="33"/>
          </w:tcPr>
          <w:p w14:paraId="369D9289" w14:textId="77777777" w:rsidR="00577DFA" w:rsidRPr="0007623A" w:rsidRDefault="00577DFA" w:rsidP="00A80ABD">
            <w:pPr>
              <w:rPr>
                <w:rFonts w:ascii="Arial" w:hAnsi="Arial" w:cs="Arial"/>
                <w:b/>
                <w:sz w:val="18"/>
                <w:szCs w:val="18"/>
              </w:rPr>
            </w:pPr>
            <w:r>
              <w:rPr>
                <w:rFonts w:ascii="Arial" w:hAnsi="Arial" w:cs="Arial"/>
                <w:b/>
                <w:sz w:val="18"/>
                <w:szCs w:val="18"/>
              </w:rPr>
              <w:t># de teléfono y correo electrónico</w:t>
            </w:r>
          </w:p>
        </w:tc>
      </w:tr>
      <w:tr w:rsidR="00577DFA" w:rsidRPr="0052082A" w14:paraId="06866E70" w14:textId="77777777" w:rsidTr="00A80ABD">
        <w:trPr>
          <w:trHeight w:val="274"/>
        </w:trPr>
        <w:tc>
          <w:tcPr>
            <w:tcW w:w="3090" w:type="dxa"/>
            <w:tcBorders>
              <w:top w:val="single" w:sz="4" w:space="0" w:color="auto"/>
              <w:bottom w:val="single" w:sz="4" w:space="0" w:color="auto"/>
            </w:tcBorders>
            <w:shd w:val="clear" w:color="auto" w:fill="FFFFFF" w:themeFill="background1"/>
          </w:tcPr>
          <w:p w14:paraId="0D4C06F2" w14:textId="77777777" w:rsidR="00577DFA" w:rsidRPr="0007623A" w:rsidRDefault="00577DFA" w:rsidP="00A80ABD">
            <w:pPr>
              <w:rPr>
                <w:rFonts w:ascii="Arial" w:hAnsi="Arial" w:cs="Arial"/>
                <w:b/>
                <w:sz w:val="18"/>
                <w:szCs w:val="18"/>
              </w:rPr>
            </w:pPr>
          </w:p>
        </w:tc>
        <w:tc>
          <w:tcPr>
            <w:tcW w:w="2410" w:type="dxa"/>
            <w:gridSpan w:val="4"/>
            <w:tcBorders>
              <w:top w:val="single" w:sz="4" w:space="0" w:color="auto"/>
              <w:bottom w:val="single" w:sz="4" w:space="0" w:color="auto"/>
            </w:tcBorders>
            <w:shd w:val="clear" w:color="auto" w:fill="FFFFFF" w:themeFill="background1"/>
          </w:tcPr>
          <w:p w14:paraId="38B3229E" w14:textId="77777777" w:rsidR="00577DFA" w:rsidRPr="0007623A" w:rsidRDefault="00577DFA" w:rsidP="00A80ABD">
            <w:pPr>
              <w:rPr>
                <w:rFonts w:ascii="Arial" w:hAnsi="Arial" w:cs="Arial"/>
                <w:b/>
                <w:sz w:val="18"/>
                <w:szCs w:val="18"/>
              </w:rPr>
            </w:pPr>
          </w:p>
        </w:tc>
        <w:tc>
          <w:tcPr>
            <w:tcW w:w="5856" w:type="dxa"/>
            <w:gridSpan w:val="7"/>
            <w:tcBorders>
              <w:top w:val="single" w:sz="4" w:space="0" w:color="auto"/>
              <w:bottom w:val="single" w:sz="4" w:space="0" w:color="auto"/>
            </w:tcBorders>
            <w:shd w:val="clear" w:color="auto" w:fill="FFFFFF" w:themeFill="background1"/>
          </w:tcPr>
          <w:p w14:paraId="4B43E3C9" w14:textId="77777777" w:rsidR="00577DFA" w:rsidRPr="0052082A" w:rsidRDefault="00577DFA" w:rsidP="00A80ABD">
            <w:pPr>
              <w:rPr>
                <w:rFonts w:ascii="Arial" w:hAnsi="Arial" w:cs="Arial"/>
                <w:bCs/>
                <w:sz w:val="18"/>
                <w:szCs w:val="18"/>
              </w:rPr>
            </w:pPr>
          </w:p>
        </w:tc>
      </w:tr>
      <w:tr w:rsidR="00577DFA" w:rsidRPr="0007623A" w14:paraId="16ACE90A" w14:textId="77777777" w:rsidTr="00A80ABD">
        <w:trPr>
          <w:trHeight w:val="274"/>
        </w:trPr>
        <w:tc>
          <w:tcPr>
            <w:tcW w:w="3090" w:type="dxa"/>
            <w:tcBorders>
              <w:top w:val="single" w:sz="4" w:space="0" w:color="auto"/>
              <w:bottom w:val="single" w:sz="4" w:space="0" w:color="auto"/>
            </w:tcBorders>
            <w:shd w:val="clear" w:color="auto" w:fill="FFFFFF" w:themeFill="background1"/>
          </w:tcPr>
          <w:p w14:paraId="6E477F0C" w14:textId="77777777" w:rsidR="00577DFA" w:rsidRPr="0007623A" w:rsidRDefault="00577DFA" w:rsidP="00A80ABD">
            <w:pPr>
              <w:rPr>
                <w:rFonts w:ascii="Arial" w:hAnsi="Arial" w:cs="Arial"/>
                <w:b/>
                <w:sz w:val="18"/>
                <w:szCs w:val="18"/>
              </w:rPr>
            </w:pPr>
          </w:p>
        </w:tc>
        <w:tc>
          <w:tcPr>
            <w:tcW w:w="2410" w:type="dxa"/>
            <w:gridSpan w:val="4"/>
            <w:tcBorders>
              <w:top w:val="single" w:sz="4" w:space="0" w:color="auto"/>
              <w:bottom w:val="single" w:sz="4" w:space="0" w:color="auto"/>
            </w:tcBorders>
            <w:shd w:val="clear" w:color="auto" w:fill="FFFFFF" w:themeFill="background1"/>
          </w:tcPr>
          <w:p w14:paraId="47E1F0AF" w14:textId="77777777" w:rsidR="00577DFA" w:rsidRPr="0007623A" w:rsidRDefault="00577DFA" w:rsidP="00A80ABD">
            <w:pPr>
              <w:rPr>
                <w:rFonts w:ascii="Arial" w:hAnsi="Arial" w:cs="Arial"/>
                <w:b/>
                <w:sz w:val="18"/>
                <w:szCs w:val="18"/>
              </w:rPr>
            </w:pPr>
          </w:p>
        </w:tc>
        <w:tc>
          <w:tcPr>
            <w:tcW w:w="5856" w:type="dxa"/>
            <w:gridSpan w:val="7"/>
            <w:tcBorders>
              <w:top w:val="single" w:sz="4" w:space="0" w:color="auto"/>
              <w:bottom w:val="single" w:sz="4" w:space="0" w:color="auto"/>
            </w:tcBorders>
            <w:shd w:val="clear" w:color="auto" w:fill="FFFFFF" w:themeFill="background1"/>
          </w:tcPr>
          <w:p w14:paraId="41DB5732" w14:textId="77777777" w:rsidR="00577DFA" w:rsidRPr="0007623A" w:rsidRDefault="00577DFA" w:rsidP="00A80ABD">
            <w:pPr>
              <w:rPr>
                <w:rFonts w:ascii="Arial" w:hAnsi="Arial" w:cs="Arial"/>
                <w:b/>
                <w:sz w:val="18"/>
                <w:szCs w:val="18"/>
              </w:rPr>
            </w:pPr>
          </w:p>
        </w:tc>
      </w:tr>
      <w:tr w:rsidR="00577DFA" w:rsidRPr="007D030E" w14:paraId="5B311233" w14:textId="77777777" w:rsidTr="00A80ABD">
        <w:trPr>
          <w:trHeight w:val="274"/>
        </w:trPr>
        <w:tc>
          <w:tcPr>
            <w:tcW w:w="11356" w:type="dxa"/>
            <w:gridSpan w:val="12"/>
            <w:tcBorders>
              <w:top w:val="single" w:sz="4" w:space="0" w:color="auto"/>
              <w:bottom w:val="single" w:sz="4" w:space="0" w:color="auto"/>
            </w:tcBorders>
            <w:shd w:val="clear" w:color="auto" w:fill="DAEEF3" w:themeFill="accent5" w:themeFillTint="33"/>
          </w:tcPr>
          <w:p w14:paraId="0274F03D" w14:textId="77777777" w:rsidR="00577DFA" w:rsidRPr="007D030E" w:rsidRDefault="00577DFA" w:rsidP="00A80ABD">
            <w:pPr>
              <w:rPr>
                <w:rFonts w:ascii="Arial" w:hAnsi="Arial" w:cs="Arial"/>
                <w:b/>
                <w:sz w:val="18"/>
                <w:szCs w:val="18"/>
              </w:rPr>
            </w:pPr>
            <w:r w:rsidRPr="007D030E">
              <w:rPr>
                <w:rFonts w:ascii="Arial" w:hAnsi="Arial" w:cs="Arial"/>
                <w:b/>
                <w:sz w:val="18"/>
                <w:szCs w:val="18"/>
              </w:rPr>
              <w:t>Ubicación actual</w:t>
            </w:r>
          </w:p>
        </w:tc>
      </w:tr>
      <w:tr w:rsidR="00577DFA" w:rsidRPr="0007623A" w14:paraId="100A1ADB" w14:textId="77777777" w:rsidTr="00A80ABD">
        <w:trPr>
          <w:trHeight w:val="274"/>
        </w:trPr>
        <w:tc>
          <w:tcPr>
            <w:tcW w:w="3946" w:type="dxa"/>
            <w:gridSpan w:val="3"/>
            <w:tcBorders>
              <w:top w:val="single" w:sz="4" w:space="0" w:color="auto"/>
              <w:bottom w:val="single" w:sz="4" w:space="0" w:color="auto"/>
              <w:right w:val="nil"/>
            </w:tcBorders>
            <w:shd w:val="clear" w:color="auto" w:fill="FFFFFF" w:themeFill="background1"/>
          </w:tcPr>
          <w:p w14:paraId="049417A8" w14:textId="77777777" w:rsidR="00577DFA" w:rsidRDefault="00000000" w:rsidP="00A80ABD">
            <w:pPr>
              <w:shd w:val="clear" w:color="auto" w:fill="FFFFFF" w:themeFill="background1"/>
              <w:rPr>
                <w:rFonts w:ascii="Arial" w:hAnsi="Arial" w:cs="Arial"/>
                <w:bCs/>
                <w:sz w:val="18"/>
                <w:szCs w:val="18"/>
              </w:rPr>
            </w:pPr>
            <w:sdt>
              <w:sdtPr>
                <w:rPr>
                  <w:rFonts w:ascii="Arial" w:hAnsi="Arial" w:cs="Arial"/>
                  <w:bCs/>
                  <w:sz w:val="18"/>
                  <w:szCs w:val="18"/>
                </w:rPr>
                <w:id w:val="-1097559269"/>
                <w14:checkbox>
                  <w14:checked w14:val="0"/>
                  <w14:checkedState w14:val="2612" w14:font="MS Gothic"/>
                  <w14:uncheckedState w14:val="2610" w14:font="MS Gothic"/>
                </w14:checkbox>
              </w:sdtPr>
              <w:sdtContent>
                <w:r w:rsidR="00577DFA">
                  <w:rPr>
                    <w:rFonts w:ascii="MS Gothic" w:eastAsia="MS Gothic" w:hAnsi="MS Gothic" w:cs="Arial" w:hint="eastAsia"/>
                    <w:bCs/>
                    <w:sz w:val="18"/>
                    <w:szCs w:val="18"/>
                  </w:rPr>
                  <w:t>☐</w:t>
                </w:r>
              </w:sdtContent>
            </w:sdt>
            <w:r w:rsidR="00577DFA" w:rsidRPr="000132DF">
              <w:rPr>
                <w:rFonts w:ascii="Arial" w:hAnsi="Arial" w:cs="Arial"/>
                <w:bCs/>
                <w:sz w:val="18"/>
                <w:szCs w:val="18"/>
              </w:rPr>
              <w:t>Centro de emergencia</w:t>
            </w:r>
          </w:p>
          <w:p w14:paraId="405C4C71" w14:textId="77777777" w:rsidR="00577DFA" w:rsidRDefault="00000000" w:rsidP="00A80ABD">
            <w:pPr>
              <w:shd w:val="clear" w:color="auto" w:fill="FFFFFF" w:themeFill="background1"/>
              <w:rPr>
                <w:rFonts w:ascii="Arial" w:hAnsi="Arial" w:cs="Arial"/>
                <w:bCs/>
                <w:sz w:val="18"/>
                <w:szCs w:val="18"/>
              </w:rPr>
            </w:pPr>
            <w:sdt>
              <w:sdtPr>
                <w:rPr>
                  <w:rFonts w:ascii="Arial" w:hAnsi="Arial" w:cs="Arial"/>
                  <w:bCs/>
                  <w:sz w:val="18"/>
                  <w:szCs w:val="18"/>
                </w:rPr>
                <w:id w:val="-1244950673"/>
                <w14:checkbox>
                  <w14:checked w14:val="0"/>
                  <w14:checkedState w14:val="2612" w14:font="MS Gothic"/>
                  <w14:uncheckedState w14:val="2610" w14:font="MS Gothic"/>
                </w14:checkbox>
              </w:sdtPr>
              <w:sdtContent>
                <w:r w:rsidR="00577DFA">
                  <w:rPr>
                    <w:rFonts w:ascii="MS Gothic" w:eastAsia="MS Gothic" w:hAnsi="MS Gothic" w:cs="Arial" w:hint="eastAsia"/>
                    <w:bCs/>
                    <w:sz w:val="18"/>
                    <w:szCs w:val="18"/>
                  </w:rPr>
                  <w:t>☐</w:t>
                </w:r>
              </w:sdtContent>
            </w:sdt>
            <w:r w:rsidR="00577DFA">
              <w:rPr>
                <w:rFonts w:ascii="Arial" w:hAnsi="Arial" w:cs="Arial"/>
                <w:bCs/>
                <w:sz w:val="18"/>
                <w:szCs w:val="18"/>
              </w:rPr>
              <w:t>Hogar de paso</w:t>
            </w:r>
          </w:p>
          <w:p w14:paraId="2FED5EAC" w14:textId="77777777" w:rsidR="00577DFA" w:rsidRPr="0007623A" w:rsidRDefault="00000000" w:rsidP="00A80ABD">
            <w:pPr>
              <w:shd w:val="clear" w:color="auto" w:fill="FFFFFF" w:themeFill="background1"/>
              <w:rPr>
                <w:rFonts w:ascii="Arial" w:hAnsi="Arial" w:cs="Arial"/>
                <w:b/>
                <w:sz w:val="18"/>
                <w:szCs w:val="18"/>
              </w:rPr>
            </w:pPr>
            <w:sdt>
              <w:sdtPr>
                <w:rPr>
                  <w:rFonts w:ascii="Arial" w:hAnsi="Arial" w:cs="Arial"/>
                  <w:bCs/>
                  <w:sz w:val="18"/>
                  <w:szCs w:val="18"/>
                </w:rPr>
                <w:id w:val="444119713"/>
                <w14:checkbox>
                  <w14:checked w14:val="0"/>
                  <w14:checkedState w14:val="2612" w14:font="MS Gothic"/>
                  <w14:uncheckedState w14:val="2610" w14:font="MS Gothic"/>
                </w14:checkbox>
              </w:sdtPr>
              <w:sdtContent>
                <w:r w:rsidR="00577DFA">
                  <w:rPr>
                    <w:rFonts w:ascii="MS Gothic" w:eastAsia="MS Gothic" w:hAnsi="MS Gothic" w:cs="Arial" w:hint="eastAsia"/>
                    <w:bCs/>
                    <w:sz w:val="18"/>
                    <w:szCs w:val="18"/>
                  </w:rPr>
                  <w:t>☐</w:t>
                </w:r>
              </w:sdtContent>
            </w:sdt>
            <w:r w:rsidR="00577DFA" w:rsidRPr="00802C9B">
              <w:rPr>
                <w:rFonts w:ascii="Arial" w:hAnsi="Arial" w:cs="Arial"/>
                <w:bCs/>
                <w:sz w:val="18"/>
                <w:szCs w:val="18"/>
              </w:rPr>
              <w:t>Centro de recuperación nutricional</w:t>
            </w:r>
          </w:p>
        </w:tc>
        <w:tc>
          <w:tcPr>
            <w:tcW w:w="3260" w:type="dxa"/>
            <w:gridSpan w:val="5"/>
            <w:tcBorders>
              <w:top w:val="single" w:sz="4" w:space="0" w:color="auto"/>
              <w:left w:val="nil"/>
              <w:bottom w:val="single" w:sz="4" w:space="0" w:color="auto"/>
              <w:right w:val="nil"/>
            </w:tcBorders>
            <w:shd w:val="clear" w:color="auto" w:fill="FFFFFF" w:themeFill="background1"/>
          </w:tcPr>
          <w:p w14:paraId="4055BB3C" w14:textId="77777777" w:rsidR="00577DFA" w:rsidRDefault="00000000" w:rsidP="00A80ABD">
            <w:pPr>
              <w:shd w:val="clear" w:color="auto" w:fill="FFFFFF" w:themeFill="background1"/>
              <w:rPr>
                <w:rFonts w:ascii="Arial" w:hAnsi="Arial" w:cs="Arial"/>
                <w:bCs/>
                <w:sz w:val="18"/>
                <w:szCs w:val="18"/>
              </w:rPr>
            </w:pPr>
            <w:sdt>
              <w:sdtPr>
                <w:rPr>
                  <w:rFonts w:ascii="Arial" w:hAnsi="Arial" w:cs="Arial"/>
                  <w:bCs/>
                  <w:sz w:val="18"/>
                  <w:szCs w:val="18"/>
                </w:rPr>
                <w:id w:val="189500025"/>
                <w14:checkbox>
                  <w14:checked w14:val="0"/>
                  <w14:checkedState w14:val="2612" w14:font="MS Gothic"/>
                  <w14:uncheckedState w14:val="2610" w14:font="MS Gothic"/>
                </w14:checkbox>
              </w:sdtPr>
              <w:sdtContent>
                <w:r w:rsidR="00577DFA">
                  <w:rPr>
                    <w:rFonts w:ascii="MS Gothic" w:eastAsia="MS Gothic" w:hAnsi="MS Gothic" w:cs="Arial" w:hint="eastAsia"/>
                    <w:bCs/>
                    <w:sz w:val="18"/>
                    <w:szCs w:val="18"/>
                  </w:rPr>
                  <w:t>☐</w:t>
                </w:r>
              </w:sdtContent>
            </w:sdt>
            <w:r w:rsidR="00577DFA" w:rsidRPr="006B56EE">
              <w:rPr>
                <w:rFonts w:ascii="Arial" w:hAnsi="Arial" w:cs="Arial"/>
                <w:bCs/>
                <w:sz w:val="18"/>
                <w:szCs w:val="18"/>
              </w:rPr>
              <w:t>Institución de salud</w:t>
            </w:r>
          </w:p>
          <w:p w14:paraId="33FCC2F7" w14:textId="77777777" w:rsidR="00577DFA" w:rsidRPr="0007623A" w:rsidRDefault="00000000" w:rsidP="00A80ABD">
            <w:pPr>
              <w:shd w:val="clear" w:color="auto" w:fill="FFFFFF" w:themeFill="background1"/>
              <w:rPr>
                <w:rFonts w:ascii="Arial" w:hAnsi="Arial" w:cs="Arial"/>
                <w:b/>
                <w:sz w:val="18"/>
                <w:szCs w:val="18"/>
              </w:rPr>
            </w:pPr>
            <w:sdt>
              <w:sdtPr>
                <w:rPr>
                  <w:rFonts w:ascii="Arial" w:hAnsi="Arial" w:cs="Arial"/>
                  <w:bCs/>
                  <w:sz w:val="18"/>
                  <w:szCs w:val="18"/>
                </w:rPr>
                <w:id w:val="190124345"/>
                <w14:checkbox>
                  <w14:checked w14:val="0"/>
                  <w14:checkedState w14:val="2612" w14:font="MS Gothic"/>
                  <w14:uncheckedState w14:val="2610" w14:font="MS Gothic"/>
                </w14:checkbox>
              </w:sdtPr>
              <w:sdtContent>
                <w:r w:rsidR="00B16404">
                  <w:rPr>
                    <w:rFonts w:ascii="MS Gothic" w:eastAsia="MS Gothic" w:hAnsi="MS Gothic" w:cs="Arial" w:hint="eastAsia"/>
                    <w:bCs/>
                    <w:sz w:val="18"/>
                    <w:szCs w:val="18"/>
                  </w:rPr>
                  <w:t>☐</w:t>
                </w:r>
              </w:sdtContent>
            </w:sdt>
            <w:r w:rsidR="00577DFA">
              <w:rPr>
                <w:rFonts w:ascii="Arial" w:hAnsi="Arial" w:cs="Arial"/>
                <w:bCs/>
                <w:sz w:val="18"/>
                <w:szCs w:val="18"/>
              </w:rPr>
              <w:t xml:space="preserve">Familia de origen </w:t>
            </w:r>
          </w:p>
        </w:tc>
        <w:tc>
          <w:tcPr>
            <w:tcW w:w="4150" w:type="dxa"/>
            <w:gridSpan w:val="4"/>
            <w:tcBorders>
              <w:top w:val="single" w:sz="4" w:space="0" w:color="auto"/>
              <w:left w:val="nil"/>
              <w:bottom w:val="single" w:sz="4" w:space="0" w:color="auto"/>
            </w:tcBorders>
            <w:shd w:val="clear" w:color="auto" w:fill="FFFFFF" w:themeFill="background1"/>
          </w:tcPr>
          <w:p w14:paraId="02D0533A" w14:textId="77777777" w:rsidR="00577DFA" w:rsidRDefault="00000000" w:rsidP="00A80ABD">
            <w:pPr>
              <w:shd w:val="clear" w:color="auto" w:fill="FFFFFF" w:themeFill="background1"/>
              <w:rPr>
                <w:rFonts w:ascii="Arial" w:hAnsi="Arial" w:cs="Arial"/>
                <w:bCs/>
                <w:sz w:val="18"/>
                <w:szCs w:val="18"/>
              </w:rPr>
            </w:pPr>
            <w:sdt>
              <w:sdtPr>
                <w:rPr>
                  <w:rFonts w:ascii="Arial" w:hAnsi="Arial" w:cs="Arial"/>
                  <w:bCs/>
                  <w:sz w:val="18"/>
                  <w:szCs w:val="18"/>
                </w:rPr>
                <w:id w:val="39253423"/>
                <w14:checkbox>
                  <w14:checked w14:val="0"/>
                  <w14:checkedState w14:val="2612" w14:font="MS Gothic"/>
                  <w14:uncheckedState w14:val="2610" w14:font="MS Gothic"/>
                </w14:checkbox>
              </w:sdtPr>
              <w:sdtContent>
                <w:r w:rsidR="00577DFA">
                  <w:rPr>
                    <w:rFonts w:ascii="MS Gothic" w:eastAsia="MS Gothic" w:hAnsi="MS Gothic" w:cs="Arial" w:hint="eastAsia"/>
                    <w:bCs/>
                    <w:sz w:val="18"/>
                    <w:szCs w:val="18"/>
                  </w:rPr>
                  <w:t>☐</w:t>
                </w:r>
              </w:sdtContent>
            </w:sdt>
            <w:r w:rsidR="00577DFA">
              <w:rPr>
                <w:rFonts w:ascii="Arial" w:hAnsi="Arial" w:cs="Arial"/>
                <w:bCs/>
                <w:sz w:val="18"/>
                <w:szCs w:val="18"/>
              </w:rPr>
              <w:t>Familia extensa</w:t>
            </w:r>
          </w:p>
          <w:p w14:paraId="0D159537" w14:textId="77777777" w:rsidR="00577DFA" w:rsidRPr="0007623A" w:rsidRDefault="00000000" w:rsidP="00A80ABD">
            <w:pPr>
              <w:shd w:val="clear" w:color="auto" w:fill="FFFFFF" w:themeFill="background1"/>
              <w:rPr>
                <w:rFonts w:ascii="Arial" w:hAnsi="Arial" w:cs="Arial"/>
                <w:b/>
                <w:sz w:val="18"/>
                <w:szCs w:val="18"/>
              </w:rPr>
            </w:pPr>
            <w:sdt>
              <w:sdtPr>
                <w:rPr>
                  <w:rFonts w:ascii="Arial" w:hAnsi="Arial" w:cs="Arial"/>
                  <w:bCs/>
                  <w:sz w:val="18"/>
                  <w:szCs w:val="18"/>
                </w:rPr>
                <w:id w:val="-136657423"/>
                <w14:checkbox>
                  <w14:checked w14:val="0"/>
                  <w14:checkedState w14:val="2612" w14:font="MS Gothic"/>
                  <w14:uncheckedState w14:val="2610" w14:font="MS Gothic"/>
                </w14:checkbox>
              </w:sdtPr>
              <w:sdtContent>
                <w:r w:rsidR="00577DFA">
                  <w:rPr>
                    <w:rFonts w:ascii="MS Gothic" w:eastAsia="MS Gothic" w:hAnsi="MS Gothic" w:cs="Arial" w:hint="eastAsia"/>
                    <w:bCs/>
                    <w:sz w:val="18"/>
                    <w:szCs w:val="18"/>
                  </w:rPr>
                  <w:t>☐</w:t>
                </w:r>
              </w:sdtContent>
            </w:sdt>
            <w:r w:rsidR="00577DFA">
              <w:rPr>
                <w:rFonts w:ascii="Arial" w:hAnsi="Arial" w:cs="Arial"/>
                <w:bCs/>
                <w:sz w:val="18"/>
                <w:szCs w:val="18"/>
              </w:rPr>
              <w:t>Familia solidaria</w:t>
            </w:r>
          </w:p>
        </w:tc>
      </w:tr>
    </w:tbl>
    <w:tbl>
      <w:tblPr>
        <w:tblStyle w:val="Tablaconcuadrcula2"/>
        <w:tblW w:w="11356" w:type="dxa"/>
        <w:tblInd w:w="-1262" w:type="dxa"/>
        <w:tblLayout w:type="fixed"/>
        <w:tblLook w:val="04A0" w:firstRow="1" w:lastRow="0" w:firstColumn="1" w:lastColumn="0" w:noHBand="0" w:noVBand="1"/>
      </w:tblPr>
      <w:tblGrid>
        <w:gridCol w:w="3090"/>
        <w:gridCol w:w="4467"/>
        <w:gridCol w:w="3799"/>
      </w:tblGrid>
      <w:tr w:rsidR="00C55E33" w:rsidRPr="00AE16A5" w14:paraId="2DE8DBD1" w14:textId="77777777" w:rsidTr="00A80ABD">
        <w:trPr>
          <w:trHeight w:val="274"/>
        </w:trPr>
        <w:tc>
          <w:tcPr>
            <w:tcW w:w="11356" w:type="dxa"/>
            <w:gridSpan w:val="3"/>
            <w:tcBorders>
              <w:top w:val="single" w:sz="4" w:space="0" w:color="auto"/>
              <w:bottom w:val="single" w:sz="4" w:space="0" w:color="auto"/>
            </w:tcBorders>
            <w:shd w:val="clear" w:color="auto" w:fill="DBE5F1" w:themeFill="accent1" w:themeFillTint="33"/>
          </w:tcPr>
          <w:p w14:paraId="6EB4ECAF" w14:textId="77777777" w:rsidR="00C55E33" w:rsidRPr="00AE16A5" w:rsidRDefault="00C55E33" w:rsidP="00C55E33">
            <w:pPr>
              <w:pStyle w:val="Prrafodelista"/>
              <w:numPr>
                <w:ilvl w:val="0"/>
                <w:numId w:val="4"/>
              </w:numPr>
              <w:ind w:left="154" w:hanging="218"/>
              <w:contextualSpacing w:val="0"/>
              <w:rPr>
                <w:rFonts w:ascii="Arial" w:hAnsi="Arial" w:cs="Arial"/>
                <w:b/>
                <w:sz w:val="18"/>
                <w:szCs w:val="18"/>
              </w:rPr>
            </w:pPr>
            <w:r w:rsidRPr="00AE16A5">
              <w:rPr>
                <w:rFonts w:ascii="Arial" w:hAnsi="Arial" w:cs="Arial"/>
                <w:b/>
                <w:sz w:val="18"/>
                <w:szCs w:val="18"/>
              </w:rPr>
              <w:t>Síntesis de la petición que fundamenta la solicitud de valoración</w:t>
            </w:r>
          </w:p>
        </w:tc>
      </w:tr>
      <w:tr w:rsidR="00C55E33" w:rsidRPr="0057597F" w14:paraId="5F606DCF" w14:textId="77777777" w:rsidTr="00A80ABD">
        <w:trPr>
          <w:trHeight w:val="274"/>
        </w:trPr>
        <w:tc>
          <w:tcPr>
            <w:tcW w:w="11356" w:type="dxa"/>
            <w:gridSpan w:val="3"/>
            <w:tcBorders>
              <w:top w:val="single" w:sz="4" w:space="0" w:color="auto"/>
              <w:bottom w:val="single" w:sz="4" w:space="0" w:color="auto"/>
            </w:tcBorders>
            <w:shd w:val="clear" w:color="auto" w:fill="FFFFFF" w:themeFill="background1"/>
          </w:tcPr>
          <w:p w14:paraId="5945A1E3" w14:textId="77777777" w:rsidR="00C55E33" w:rsidRPr="0057597F" w:rsidRDefault="00C55E33" w:rsidP="00A80ABD">
            <w:pPr>
              <w:jc w:val="both"/>
              <w:rPr>
                <w:rFonts w:ascii="Arial" w:hAnsi="Arial" w:cs="Arial"/>
                <w:bCs/>
                <w:sz w:val="18"/>
                <w:szCs w:val="18"/>
              </w:rPr>
            </w:pPr>
          </w:p>
        </w:tc>
      </w:tr>
      <w:tr w:rsidR="00C55E33" w14:paraId="6706FE1C" w14:textId="77777777" w:rsidTr="00A80ABD">
        <w:trPr>
          <w:trHeight w:val="274"/>
        </w:trPr>
        <w:tc>
          <w:tcPr>
            <w:tcW w:w="11356" w:type="dxa"/>
            <w:gridSpan w:val="3"/>
            <w:tcBorders>
              <w:top w:val="single" w:sz="4" w:space="0" w:color="auto"/>
            </w:tcBorders>
            <w:shd w:val="clear" w:color="auto" w:fill="DBE5F1" w:themeFill="accent1" w:themeFillTint="33"/>
          </w:tcPr>
          <w:p w14:paraId="11619111" w14:textId="77777777" w:rsidR="00C55E33" w:rsidRDefault="00C55E33" w:rsidP="00C55E33">
            <w:pPr>
              <w:pStyle w:val="Prrafodelista"/>
              <w:numPr>
                <w:ilvl w:val="0"/>
                <w:numId w:val="4"/>
              </w:numPr>
              <w:ind w:left="154" w:hanging="218"/>
              <w:contextualSpacing w:val="0"/>
              <w:rPr>
                <w:rFonts w:ascii="Arial" w:hAnsi="Arial" w:cs="Arial"/>
                <w:b/>
                <w:sz w:val="18"/>
                <w:szCs w:val="18"/>
              </w:rPr>
            </w:pPr>
            <w:r>
              <w:rPr>
                <w:rFonts w:ascii="Arial" w:hAnsi="Arial" w:cs="Arial"/>
                <w:b/>
                <w:sz w:val="18"/>
                <w:szCs w:val="18"/>
              </w:rPr>
              <w:t>Metodología utilizada en la valoración</w:t>
            </w:r>
          </w:p>
        </w:tc>
      </w:tr>
      <w:tr w:rsidR="00C55E33" w:rsidRPr="00B12E44" w14:paraId="3CB46816" w14:textId="77777777" w:rsidTr="00A80ABD">
        <w:trPr>
          <w:trHeight w:val="274"/>
        </w:trPr>
        <w:tc>
          <w:tcPr>
            <w:tcW w:w="3090" w:type="dxa"/>
            <w:tcBorders>
              <w:top w:val="single" w:sz="4" w:space="0" w:color="auto"/>
              <w:right w:val="nil"/>
            </w:tcBorders>
            <w:shd w:val="clear" w:color="auto" w:fill="FFFFFF" w:themeFill="background1"/>
          </w:tcPr>
          <w:p w14:paraId="124F5636" w14:textId="77777777" w:rsidR="00C55E33" w:rsidRDefault="00000000" w:rsidP="00A80ABD">
            <w:pPr>
              <w:shd w:val="clear" w:color="auto" w:fill="FFFFFF" w:themeFill="background1"/>
              <w:rPr>
                <w:rFonts w:ascii="Arial" w:hAnsi="Arial" w:cs="Arial"/>
                <w:bCs/>
                <w:sz w:val="18"/>
                <w:szCs w:val="18"/>
              </w:rPr>
            </w:pPr>
            <w:sdt>
              <w:sdtPr>
                <w:rPr>
                  <w:rFonts w:ascii="Arial" w:hAnsi="Arial" w:cs="Arial"/>
                  <w:bCs/>
                  <w:sz w:val="18"/>
                  <w:szCs w:val="18"/>
                </w:rPr>
                <w:id w:val="-1398278968"/>
                <w14:checkbox>
                  <w14:checked w14:val="0"/>
                  <w14:checkedState w14:val="2612" w14:font="MS Gothic"/>
                  <w14:uncheckedState w14:val="2610" w14:font="MS Gothic"/>
                </w14:checkbox>
              </w:sdtPr>
              <w:sdtContent>
                <w:r w:rsidR="00B16404">
                  <w:rPr>
                    <w:rFonts w:ascii="MS Gothic" w:eastAsia="MS Gothic" w:hAnsi="MS Gothic" w:cs="Arial" w:hint="eastAsia"/>
                    <w:bCs/>
                    <w:sz w:val="18"/>
                    <w:szCs w:val="18"/>
                  </w:rPr>
                  <w:t>☐</w:t>
                </w:r>
              </w:sdtContent>
            </w:sdt>
            <w:r w:rsidR="00C55E33" w:rsidRPr="00B12E44">
              <w:rPr>
                <w:rFonts w:ascii="Arial" w:hAnsi="Arial" w:cs="Arial"/>
                <w:bCs/>
                <w:sz w:val="18"/>
                <w:szCs w:val="18"/>
              </w:rPr>
              <w:t>Observación</w:t>
            </w:r>
          </w:p>
          <w:p w14:paraId="08AB0786" w14:textId="77777777" w:rsidR="00C55E33" w:rsidRDefault="00000000" w:rsidP="00A80ABD">
            <w:pPr>
              <w:shd w:val="clear" w:color="auto" w:fill="FFFFFF" w:themeFill="background1"/>
              <w:rPr>
                <w:rFonts w:ascii="Arial" w:hAnsi="Arial" w:cs="Arial"/>
                <w:bCs/>
                <w:sz w:val="18"/>
                <w:szCs w:val="18"/>
              </w:rPr>
            </w:pPr>
            <w:sdt>
              <w:sdtPr>
                <w:rPr>
                  <w:rFonts w:ascii="Arial" w:hAnsi="Arial" w:cs="Arial"/>
                  <w:bCs/>
                  <w:sz w:val="18"/>
                  <w:szCs w:val="18"/>
                </w:rPr>
                <w:id w:val="-982320569"/>
                <w14:checkbox>
                  <w14:checked w14:val="0"/>
                  <w14:checkedState w14:val="2612" w14:font="MS Gothic"/>
                  <w14:uncheckedState w14:val="2610" w14:font="MS Gothic"/>
                </w14:checkbox>
              </w:sdtPr>
              <w:sdtContent>
                <w:r w:rsidR="00C55E33">
                  <w:rPr>
                    <w:rFonts w:ascii="MS Gothic" w:eastAsia="MS Gothic" w:hAnsi="MS Gothic" w:cs="Arial" w:hint="eastAsia"/>
                    <w:bCs/>
                    <w:sz w:val="18"/>
                    <w:szCs w:val="18"/>
                  </w:rPr>
                  <w:t>☐</w:t>
                </w:r>
              </w:sdtContent>
            </w:sdt>
            <w:r w:rsidR="00C55E33">
              <w:rPr>
                <w:rFonts w:ascii="Arial" w:hAnsi="Arial" w:cs="Arial"/>
                <w:bCs/>
                <w:sz w:val="18"/>
                <w:szCs w:val="18"/>
              </w:rPr>
              <w:t xml:space="preserve">Entrevista psicológica </w:t>
            </w:r>
          </w:p>
        </w:tc>
        <w:tc>
          <w:tcPr>
            <w:tcW w:w="4467" w:type="dxa"/>
            <w:tcBorders>
              <w:top w:val="single" w:sz="4" w:space="0" w:color="auto"/>
              <w:left w:val="nil"/>
              <w:right w:val="nil"/>
            </w:tcBorders>
            <w:shd w:val="clear" w:color="auto" w:fill="FFFFFF" w:themeFill="background1"/>
          </w:tcPr>
          <w:p w14:paraId="244C521C" w14:textId="77777777" w:rsidR="00C55E33" w:rsidRDefault="00000000" w:rsidP="00A80ABD">
            <w:pPr>
              <w:shd w:val="clear" w:color="auto" w:fill="FFFFFF" w:themeFill="background1"/>
              <w:rPr>
                <w:rFonts w:ascii="Arial" w:hAnsi="Arial" w:cs="Arial"/>
                <w:bCs/>
                <w:sz w:val="18"/>
                <w:szCs w:val="18"/>
              </w:rPr>
            </w:pPr>
            <w:sdt>
              <w:sdtPr>
                <w:rPr>
                  <w:rFonts w:ascii="Arial" w:hAnsi="Arial" w:cs="Arial"/>
                  <w:bCs/>
                  <w:sz w:val="18"/>
                  <w:szCs w:val="18"/>
                </w:rPr>
                <w:id w:val="519353112"/>
                <w14:checkbox>
                  <w14:checked w14:val="0"/>
                  <w14:checkedState w14:val="2612" w14:font="MS Gothic"/>
                  <w14:uncheckedState w14:val="2610" w14:font="MS Gothic"/>
                </w14:checkbox>
              </w:sdtPr>
              <w:sdtContent>
                <w:r w:rsidR="00B16404">
                  <w:rPr>
                    <w:rFonts w:ascii="MS Gothic" w:eastAsia="MS Gothic" w:hAnsi="MS Gothic" w:cs="Arial" w:hint="eastAsia"/>
                    <w:bCs/>
                    <w:sz w:val="18"/>
                    <w:szCs w:val="18"/>
                  </w:rPr>
                  <w:t>☐</w:t>
                </w:r>
              </w:sdtContent>
            </w:sdt>
            <w:r w:rsidR="00C55E33">
              <w:rPr>
                <w:rFonts w:ascii="Arial" w:hAnsi="Arial" w:cs="Arial"/>
                <w:bCs/>
                <w:sz w:val="18"/>
                <w:szCs w:val="18"/>
              </w:rPr>
              <w:t>Entrevista semiestructurada</w:t>
            </w:r>
          </w:p>
          <w:p w14:paraId="1EF6B904" w14:textId="77777777" w:rsidR="00C55E33" w:rsidRDefault="00000000" w:rsidP="00A80ABD">
            <w:pPr>
              <w:shd w:val="clear" w:color="auto" w:fill="FFFFFF" w:themeFill="background1"/>
              <w:rPr>
                <w:rFonts w:ascii="Arial" w:hAnsi="Arial" w:cs="Arial"/>
                <w:bCs/>
                <w:sz w:val="18"/>
                <w:szCs w:val="18"/>
              </w:rPr>
            </w:pPr>
            <w:sdt>
              <w:sdtPr>
                <w:rPr>
                  <w:rFonts w:ascii="Arial" w:hAnsi="Arial" w:cs="Arial"/>
                  <w:bCs/>
                  <w:sz w:val="18"/>
                  <w:szCs w:val="18"/>
                </w:rPr>
                <w:id w:val="325556365"/>
                <w14:checkbox>
                  <w14:checked w14:val="0"/>
                  <w14:checkedState w14:val="2612" w14:font="MS Gothic"/>
                  <w14:uncheckedState w14:val="2610" w14:font="MS Gothic"/>
                </w14:checkbox>
              </w:sdtPr>
              <w:sdtContent>
                <w:r w:rsidR="00C55E33">
                  <w:rPr>
                    <w:rFonts w:ascii="MS Gothic" w:eastAsia="MS Gothic" w:hAnsi="MS Gothic" w:cs="Arial" w:hint="eastAsia"/>
                    <w:bCs/>
                    <w:sz w:val="18"/>
                    <w:szCs w:val="18"/>
                  </w:rPr>
                  <w:t>☐</w:t>
                </w:r>
              </w:sdtContent>
            </w:sdt>
            <w:r w:rsidR="00C55E33">
              <w:rPr>
                <w:rFonts w:ascii="Arial" w:hAnsi="Arial" w:cs="Arial"/>
                <w:bCs/>
                <w:sz w:val="18"/>
                <w:szCs w:val="18"/>
              </w:rPr>
              <w:t>Aplicación de pruebas psicológicas</w:t>
            </w:r>
          </w:p>
        </w:tc>
        <w:tc>
          <w:tcPr>
            <w:tcW w:w="3799" w:type="dxa"/>
            <w:tcBorders>
              <w:top w:val="single" w:sz="4" w:space="0" w:color="auto"/>
              <w:left w:val="nil"/>
            </w:tcBorders>
            <w:shd w:val="clear" w:color="auto" w:fill="FFFFFF" w:themeFill="background1"/>
          </w:tcPr>
          <w:p w14:paraId="7A2494CF" w14:textId="77777777" w:rsidR="00C55E33" w:rsidRDefault="00000000" w:rsidP="00A80ABD">
            <w:pPr>
              <w:shd w:val="clear" w:color="auto" w:fill="FFFFFF" w:themeFill="background1"/>
              <w:rPr>
                <w:rFonts w:ascii="Arial" w:hAnsi="Arial" w:cs="Arial"/>
                <w:bCs/>
                <w:sz w:val="18"/>
                <w:szCs w:val="18"/>
              </w:rPr>
            </w:pPr>
            <w:sdt>
              <w:sdtPr>
                <w:rPr>
                  <w:rFonts w:ascii="Arial" w:hAnsi="Arial" w:cs="Arial"/>
                  <w:bCs/>
                  <w:sz w:val="18"/>
                  <w:szCs w:val="18"/>
                </w:rPr>
                <w:id w:val="829402674"/>
                <w14:checkbox>
                  <w14:checked w14:val="0"/>
                  <w14:checkedState w14:val="2612" w14:font="MS Gothic"/>
                  <w14:uncheckedState w14:val="2610" w14:font="MS Gothic"/>
                </w14:checkbox>
              </w:sdtPr>
              <w:sdtContent>
                <w:r w:rsidR="00C55E33">
                  <w:rPr>
                    <w:rFonts w:ascii="MS Gothic" w:eastAsia="MS Gothic" w:hAnsi="MS Gothic" w:cs="Arial" w:hint="eastAsia"/>
                    <w:bCs/>
                    <w:sz w:val="18"/>
                    <w:szCs w:val="18"/>
                  </w:rPr>
                  <w:t>☐</w:t>
                </w:r>
              </w:sdtContent>
            </w:sdt>
            <w:r w:rsidR="00C55E33">
              <w:rPr>
                <w:rFonts w:ascii="Arial" w:hAnsi="Arial" w:cs="Arial"/>
                <w:bCs/>
                <w:sz w:val="18"/>
                <w:szCs w:val="18"/>
              </w:rPr>
              <w:t>Otras técnicas</w:t>
            </w:r>
          </w:p>
          <w:p w14:paraId="686DB88A" w14:textId="77777777" w:rsidR="00C55E33" w:rsidRDefault="00C55E33" w:rsidP="00A80ABD">
            <w:pPr>
              <w:shd w:val="clear" w:color="auto" w:fill="FFFFFF" w:themeFill="background1"/>
              <w:rPr>
                <w:rFonts w:ascii="Arial" w:hAnsi="Arial" w:cs="Arial"/>
                <w:bCs/>
                <w:sz w:val="18"/>
                <w:szCs w:val="18"/>
              </w:rPr>
            </w:pPr>
            <w:r>
              <w:rPr>
                <w:rFonts w:ascii="Arial" w:hAnsi="Arial" w:cs="Arial"/>
                <w:bCs/>
                <w:sz w:val="18"/>
                <w:szCs w:val="18"/>
              </w:rPr>
              <w:t>Cuales:</w:t>
            </w:r>
          </w:p>
          <w:p w14:paraId="544D8356" w14:textId="77777777" w:rsidR="00C55E33" w:rsidRPr="00B12E44" w:rsidRDefault="00C55E33" w:rsidP="00A80ABD">
            <w:pPr>
              <w:shd w:val="clear" w:color="auto" w:fill="FFFFFF" w:themeFill="background1"/>
              <w:rPr>
                <w:rFonts w:ascii="Arial" w:hAnsi="Arial" w:cs="Arial"/>
                <w:bCs/>
                <w:sz w:val="18"/>
                <w:szCs w:val="18"/>
              </w:rPr>
            </w:pPr>
          </w:p>
        </w:tc>
      </w:tr>
    </w:tbl>
    <w:tbl>
      <w:tblPr>
        <w:tblStyle w:val="Tablaconcuadrcula3"/>
        <w:tblW w:w="11356" w:type="dxa"/>
        <w:tblInd w:w="-1262" w:type="dxa"/>
        <w:tblLayout w:type="fixed"/>
        <w:tblLook w:val="04A0" w:firstRow="1" w:lastRow="0" w:firstColumn="1" w:lastColumn="0" w:noHBand="0" w:noVBand="1"/>
      </w:tblPr>
      <w:tblGrid>
        <w:gridCol w:w="11356"/>
      </w:tblGrid>
      <w:tr w:rsidR="00C55E33" w:rsidRPr="00D3217E" w14:paraId="4999832B" w14:textId="77777777" w:rsidTr="00A80ABD">
        <w:trPr>
          <w:trHeight w:val="274"/>
        </w:trPr>
        <w:tc>
          <w:tcPr>
            <w:tcW w:w="11356" w:type="dxa"/>
            <w:tcBorders>
              <w:top w:val="single" w:sz="4" w:space="0" w:color="auto"/>
            </w:tcBorders>
            <w:shd w:val="clear" w:color="auto" w:fill="DBE5F1" w:themeFill="accent1" w:themeFillTint="33"/>
          </w:tcPr>
          <w:p w14:paraId="7009F8C5" w14:textId="77777777" w:rsidR="00C55E33" w:rsidRPr="00D3217E" w:rsidRDefault="00C55E33" w:rsidP="00C55E33">
            <w:pPr>
              <w:pStyle w:val="Prrafodelista"/>
              <w:numPr>
                <w:ilvl w:val="0"/>
                <w:numId w:val="4"/>
              </w:numPr>
              <w:ind w:left="154" w:hanging="218"/>
              <w:contextualSpacing w:val="0"/>
              <w:rPr>
                <w:rFonts w:ascii="Arial" w:hAnsi="Arial" w:cs="Arial"/>
                <w:b/>
                <w:sz w:val="18"/>
                <w:szCs w:val="18"/>
              </w:rPr>
            </w:pPr>
            <w:r>
              <w:rPr>
                <w:rFonts w:ascii="Arial" w:hAnsi="Arial" w:cs="Arial"/>
                <w:b/>
                <w:sz w:val="18"/>
                <w:szCs w:val="18"/>
              </w:rPr>
              <w:t>Factores de desarrollo y estado psicológico evidenciados por niveles</w:t>
            </w:r>
          </w:p>
        </w:tc>
      </w:tr>
      <w:tr w:rsidR="00C55E33" w:rsidRPr="00DB475E" w14:paraId="2C42065E" w14:textId="77777777" w:rsidTr="00A80ABD">
        <w:trPr>
          <w:trHeight w:val="274"/>
        </w:trPr>
        <w:tc>
          <w:tcPr>
            <w:tcW w:w="11356" w:type="dxa"/>
            <w:tcBorders>
              <w:top w:val="single" w:sz="4" w:space="0" w:color="auto"/>
            </w:tcBorders>
            <w:shd w:val="clear" w:color="auto" w:fill="DBE5F1" w:themeFill="accent1" w:themeFillTint="33"/>
          </w:tcPr>
          <w:p w14:paraId="2149EE27" w14:textId="77777777" w:rsidR="00C55E33" w:rsidRPr="00DB475E" w:rsidRDefault="00C55E33" w:rsidP="00A80ABD">
            <w:pPr>
              <w:pStyle w:val="Prrafodelista"/>
              <w:ind w:left="157"/>
              <w:rPr>
                <w:rFonts w:ascii="Arial" w:hAnsi="Arial" w:cs="Arial"/>
                <w:b/>
                <w:sz w:val="18"/>
                <w:szCs w:val="18"/>
              </w:rPr>
            </w:pPr>
            <w:r w:rsidRPr="00DB475E">
              <w:rPr>
                <w:rFonts w:ascii="Arial" w:hAnsi="Arial" w:cs="Arial"/>
                <w:b/>
                <w:sz w:val="18"/>
                <w:szCs w:val="18"/>
              </w:rPr>
              <w:t>A nivel de microsistema</w:t>
            </w:r>
            <w:r>
              <w:rPr>
                <w:rFonts w:ascii="Arial" w:hAnsi="Arial" w:cs="Arial"/>
                <w:b/>
                <w:sz w:val="18"/>
                <w:szCs w:val="18"/>
              </w:rPr>
              <w:t xml:space="preserve"> (</w:t>
            </w:r>
            <w:r w:rsidRPr="0088024F">
              <w:rPr>
                <w:rFonts w:ascii="Arial" w:hAnsi="Arial" w:cs="Arial"/>
                <w:b/>
                <w:sz w:val="18"/>
                <w:szCs w:val="18"/>
              </w:rPr>
              <w:t>Valoración general del desarrollo y estado de salud psicológica</w:t>
            </w:r>
            <w:r>
              <w:rPr>
                <w:rFonts w:ascii="Arial" w:hAnsi="Arial" w:cs="Arial"/>
                <w:b/>
                <w:sz w:val="18"/>
                <w:szCs w:val="18"/>
              </w:rPr>
              <w:t>)</w:t>
            </w:r>
          </w:p>
        </w:tc>
      </w:tr>
      <w:tr w:rsidR="00C55E33" w:rsidRPr="00D3534A" w14:paraId="263E872F" w14:textId="77777777" w:rsidTr="00A80ABD">
        <w:trPr>
          <w:trHeight w:val="219"/>
        </w:trPr>
        <w:tc>
          <w:tcPr>
            <w:tcW w:w="11356" w:type="dxa"/>
            <w:tcBorders>
              <w:top w:val="single" w:sz="4" w:space="0" w:color="auto"/>
            </w:tcBorders>
            <w:shd w:val="clear" w:color="auto" w:fill="FFFFFF" w:themeFill="background1"/>
          </w:tcPr>
          <w:p w14:paraId="7BFB0076" w14:textId="77777777" w:rsidR="00C55E33" w:rsidRPr="00D3534A" w:rsidRDefault="00C55E33" w:rsidP="00A80ABD">
            <w:pPr>
              <w:rPr>
                <w:rFonts w:ascii="Arial" w:hAnsi="Arial" w:cs="Arial"/>
                <w:b/>
                <w:sz w:val="18"/>
                <w:szCs w:val="18"/>
              </w:rPr>
            </w:pPr>
            <w:r w:rsidRPr="00D3534A">
              <w:rPr>
                <w:rFonts w:ascii="Arial" w:hAnsi="Arial" w:cs="Arial"/>
                <w:b/>
                <w:sz w:val="18"/>
                <w:szCs w:val="18"/>
              </w:rPr>
              <w:t>Examen mental</w:t>
            </w:r>
          </w:p>
          <w:p w14:paraId="674DB789" w14:textId="77777777" w:rsidR="00C55E33" w:rsidRPr="00D3534A" w:rsidRDefault="00C55E33" w:rsidP="00A80ABD">
            <w:pPr>
              <w:ind w:left="-65"/>
              <w:rPr>
                <w:rFonts w:ascii="Arial" w:hAnsi="Arial" w:cs="Arial"/>
                <w:b/>
                <w:sz w:val="18"/>
                <w:szCs w:val="18"/>
              </w:rPr>
            </w:pPr>
          </w:p>
          <w:p w14:paraId="2B86E899" w14:textId="77777777" w:rsidR="00B16404" w:rsidRDefault="00C55E33" w:rsidP="00A80ABD">
            <w:pPr>
              <w:rPr>
                <w:rFonts w:ascii="Arial" w:hAnsi="Arial" w:cs="Arial"/>
                <w:kern w:val="2"/>
                <w:sz w:val="18"/>
                <w:szCs w:val="18"/>
                <w14:ligatures w14:val="standardContextual"/>
              </w:rPr>
            </w:pPr>
            <w:r w:rsidRPr="009475C9">
              <w:rPr>
                <w:rFonts w:ascii="Arial" w:hAnsi="Arial" w:cs="Arial"/>
                <w:kern w:val="2"/>
                <w:sz w:val="18"/>
                <w:szCs w:val="18"/>
                <w14:ligatures w14:val="standardContextual"/>
              </w:rPr>
              <w:t>APARIENCIA GENERAL:</w:t>
            </w:r>
            <w:r w:rsidR="00573EED">
              <w:rPr>
                <w:rFonts w:ascii="Arial" w:hAnsi="Arial" w:cs="Arial"/>
                <w:kern w:val="2"/>
                <w:sz w:val="18"/>
                <w:szCs w:val="18"/>
                <w14:ligatures w14:val="standardContextual"/>
              </w:rPr>
              <w:t xml:space="preserve"> </w:t>
            </w:r>
          </w:p>
          <w:p w14:paraId="719609A6" w14:textId="77777777" w:rsidR="00C55E33" w:rsidRPr="009475C9" w:rsidRDefault="00C55E33" w:rsidP="00B16404">
            <w:pPr>
              <w:rPr>
                <w:rFonts w:ascii="Arial" w:hAnsi="Arial" w:cs="Arial"/>
                <w:kern w:val="2"/>
                <w:sz w:val="18"/>
                <w:szCs w:val="18"/>
                <w14:ligatures w14:val="standardContextual"/>
              </w:rPr>
            </w:pPr>
            <w:r w:rsidRPr="009475C9">
              <w:rPr>
                <w:rFonts w:ascii="Arial" w:hAnsi="Arial" w:cs="Arial"/>
                <w:kern w:val="2"/>
                <w:sz w:val="18"/>
                <w:szCs w:val="18"/>
                <w14:ligatures w14:val="standardContextual"/>
              </w:rPr>
              <w:t xml:space="preserve">ATENCIÓN: </w:t>
            </w:r>
          </w:p>
          <w:p w14:paraId="23FD1DDE" w14:textId="77777777" w:rsidR="00C55E33" w:rsidRPr="009475C9" w:rsidRDefault="00A80ABD" w:rsidP="00A80ABD">
            <w:pPr>
              <w:rPr>
                <w:rFonts w:ascii="Arial" w:hAnsi="Arial" w:cs="Arial"/>
                <w:kern w:val="2"/>
                <w:sz w:val="18"/>
                <w:szCs w:val="18"/>
                <w14:ligatures w14:val="standardContextual"/>
              </w:rPr>
            </w:pPr>
            <w:r>
              <w:rPr>
                <w:rFonts w:ascii="Arial" w:hAnsi="Arial" w:cs="Arial"/>
                <w:kern w:val="2"/>
                <w:sz w:val="18"/>
                <w:szCs w:val="18"/>
                <w14:ligatures w14:val="standardContextual"/>
              </w:rPr>
              <w:t>SENSOPERCEPCIÓN:</w:t>
            </w:r>
            <w:r w:rsidR="00C55E33" w:rsidRPr="009475C9">
              <w:rPr>
                <w:rFonts w:ascii="Arial" w:hAnsi="Arial" w:cs="Arial"/>
                <w:kern w:val="2"/>
                <w:sz w:val="18"/>
                <w:szCs w:val="18"/>
                <w14:ligatures w14:val="standardContextual"/>
              </w:rPr>
              <w:t>.</w:t>
            </w:r>
          </w:p>
          <w:p w14:paraId="406F8B2A" w14:textId="77777777" w:rsidR="00C55E33" w:rsidRPr="009475C9" w:rsidRDefault="00B16404" w:rsidP="00A80ABD">
            <w:pPr>
              <w:rPr>
                <w:rFonts w:ascii="Arial" w:hAnsi="Arial" w:cs="Arial"/>
                <w:kern w:val="2"/>
                <w:sz w:val="18"/>
                <w:szCs w:val="18"/>
                <w14:ligatures w14:val="standardContextual"/>
              </w:rPr>
            </w:pPr>
            <w:r>
              <w:rPr>
                <w:rFonts w:ascii="Arial" w:hAnsi="Arial" w:cs="Arial"/>
                <w:kern w:val="2"/>
                <w:sz w:val="18"/>
                <w:szCs w:val="18"/>
                <w14:ligatures w14:val="standardContextual"/>
              </w:rPr>
              <w:t xml:space="preserve">MEMORIA: </w:t>
            </w:r>
          </w:p>
          <w:p w14:paraId="123AA8F8" w14:textId="77777777" w:rsidR="00C55E33" w:rsidRPr="009475C9" w:rsidRDefault="00B16404" w:rsidP="00A80ABD">
            <w:pPr>
              <w:rPr>
                <w:rFonts w:ascii="Arial" w:hAnsi="Arial" w:cs="Arial"/>
                <w:kern w:val="2"/>
                <w:sz w:val="18"/>
                <w:szCs w:val="18"/>
                <w14:ligatures w14:val="standardContextual"/>
              </w:rPr>
            </w:pPr>
            <w:r>
              <w:rPr>
                <w:rFonts w:ascii="Arial" w:hAnsi="Arial" w:cs="Arial"/>
                <w:kern w:val="2"/>
                <w:sz w:val="18"/>
                <w:szCs w:val="18"/>
                <w14:ligatures w14:val="standardContextual"/>
              </w:rPr>
              <w:t xml:space="preserve">SUEÑO: </w:t>
            </w:r>
          </w:p>
          <w:p w14:paraId="6F70FC58" w14:textId="77777777" w:rsidR="00C55E33" w:rsidRPr="009475C9" w:rsidRDefault="00C55E33" w:rsidP="00A80ABD">
            <w:pPr>
              <w:rPr>
                <w:rFonts w:ascii="Arial" w:hAnsi="Arial" w:cs="Arial"/>
                <w:kern w:val="2"/>
                <w:sz w:val="18"/>
                <w:szCs w:val="18"/>
                <w14:ligatures w14:val="standardContextual"/>
              </w:rPr>
            </w:pPr>
            <w:r w:rsidRPr="009475C9">
              <w:rPr>
                <w:rFonts w:ascii="Arial" w:hAnsi="Arial" w:cs="Arial"/>
                <w:kern w:val="2"/>
                <w:sz w:val="18"/>
                <w:szCs w:val="18"/>
                <w14:ligatures w14:val="standardContextual"/>
              </w:rPr>
              <w:t xml:space="preserve">ESCALA DE VERIFICACIÓN CUALITATIVA DEL DESARROLLO INFANTIL: </w:t>
            </w:r>
          </w:p>
          <w:p w14:paraId="5C8DBC65" w14:textId="77777777" w:rsidR="00C55E33" w:rsidRPr="009475C9" w:rsidRDefault="00C55E33" w:rsidP="00A80ABD">
            <w:pPr>
              <w:rPr>
                <w:rFonts w:ascii="Arial" w:hAnsi="Arial" w:cs="Arial"/>
                <w:kern w:val="2"/>
                <w:sz w:val="18"/>
                <w:szCs w:val="18"/>
                <w14:ligatures w14:val="standardContextual"/>
              </w:rPr>
            </w:pPr>
            <w:r w:rsidRPr="009475C9">
              <w:rPr>
                <w:rFonts w:ascii="Arial" w:hAnsi="Arial" w:cs="Arial"/>
                <w:kern w:val="2"/>
                <w:sz w:val="18"/>
                <w:szCs w:val="18"/>
                <w14:ligatures w14:val="standardContextual"/>
              </w:rPr>
              <w:t>-RELACIÓN CON LOS DEMÁS</w:t>
            </w:r>
          </w:p>
          <w:p w14:paraId="4481556B" w14:textId="77777777" w:rsidR="00C55E33" w:rsidRPr="009475C9" w:rsidRDefault="009D26F5" w:rsidP="00A80ABD">
            <w:pPr>
              <w:rPr>
                <w:rFonts w:ascii="Arial" w:hAnsi="Arial" w:cs="Arial"/>
                <w:kern w:val="2"/>
                <w:sz w:val="18"/>
                <w:szCs w:val="18"/>
                <w14:ligatures w14:val="standardContextual"/>
              </w:rPr>
            </w:pPr>
            <w:r>
              <w:rPr>
                <w:rFonts w:ascii="Arial" w:hAnsi="Arial" w:cs="Arial"/>
                <w:kern w:val="2"/>
                <w:sz w:val="18"/>
                <w:szCs w:val="18"/>
                <w14:ligatures w14:val="standardContextual"/>
              </w:rPr>
              <w:t xml:space="preserve">COMUNICACIÓN: </w:t>
            </w:r>
          </w:p>
          <w:p w14:paraId="30B6C4D6" w14:textId="77777777" w:rsidR="00C55E33" w:rsidRPr="009475C9" w:rsidRDefault="009D26F5" w:rsidP="00A80ABD">
            <w:pPr>
              <w:rPr>
                <w:rFonts w:ascii="Arial" w:hAnsi="Arial" w:cs="Arial"/>
                <w:kern w:val="2"/>
                <w:sz w:val="18"/>
                <w:szCs w:val="18"/>
                <w14:ligatures w14:val="standardContextual"/>
              </w:rPr>
            </w:pPr>
            <w:r>
              <w:rPr>
                <w:rFonts w:ascii="Arial" w:hAnsi="Arial" w:cs="Arial"/>
                <w:kern w:val="2"/>
                <w:sz w:val="18"/>
                <w:szCs w:val="18"/>
                <w14:ligatures w14:val="standardContextual"/>
              </w:rPr>
              <w:t xml:space="preserve">INTERACCIÓN: </w:t>
            </w:r>
          </w:p>
          <w:p w14:paraId="6EAA0CD9" w14:textId="77777777" w:rsidR="00A80ABD" w:rsidRDefault="00C55E33" w:rsidP="00A80ABD">
            <w:pPr>
              <w:rPr>
                <w:rFonts w:ascii="Arial" w:hAnsi="Arial" w:cs="Arial"/>
                <w:kern w:val="2"/>
                <w:sz w:val="18"/>
                <w:szCs w:val="18"/>
                <w14:ligatures w14:val="standardContextual"/>
              </w:rPr>
            </w:pPr>
            <w:r w:rsidRPr="009475C9">
              <w:rPr>
                <w:rFonts w:ascii="Arial" w:hAnsi="Arial" w:cs="Arial"/>
                <w:kern w:val="2"/>
                <w:sz w:val="18"/>
                <w:szCs w:val="18"/>
                <w14:ligatures w14:val="standardContextual"/>
              </w:rPr>
              <w:t>CONSTRUC</w:t>
            </w:r>
            <w:r w:rsidR="009D26F5">
              <w:rPr>
                <w:rFonts w:ascii="Arial" w:hAnsi="Arial" w:cs="Arial"/>
                <w:kern w:val="2"/>
                <w:sz w:val="18"/>
                <w:szCs w:val="18"/>
                <w14:ligatures w14:val="standardContextual"/>
              </w:rPr>
              <w:t xml:space="preserve">CIÓN DE NORMAS: </w:t>
            </w:r>
          </w:p>
          <w:p w14:paraId="0CBBC923" w14:textId="77777777" w:rsidR="00C55E33" w:rsidRPr="009475C9" w:rsidRDefault="00C55E33" w:rsidP="00A80ABD">
            <w:pPr>
              <w:rPr>
                <w:rFonts w:ascii="Arial" w:hAnsi="Arial" w:cs="Arial"/>
                <w:kern w:val="2"/>
                <w:sz w:val="18"/>
                <w:szCs w:val="18"/>
                <w14:ligatures w14:val="standardContextual"/>
              </w:rPr>
            </w:pPr>
            <w:r w:rsidRPr="009475C9">
              <w:rPr>
                <w:rFonts w:ascii="Arial" w:hAnsi="Arial" w:cs="Arial"/>
                <w:kern w:val="2"/>
                <w:sz w:val="18"/>
                <w:szCs w:val="18"/>
                <w14:ligatures w14:val="standardContextual"/>
              </w:rPr>
              <w:t>RELACIÓN CONSIGO MISMO</w:t>
            </w:r>
          </w:p>
          <w:p w14:paraId="1B1FF133" w14:textId="77777777" w:rsidR="00C55E33" w:rsidRPr="009475C9" w:rsidRDefault="00C55E33" w:rsidP="00A80ABD">
            <w:pPr>
              <w:rPr>
                <w:rFonts w:ascii="Arial" w:hAnsi="Arial" w:cs="Arial"/>
                <w:kern w:val="2"/>
                <w:sz w:val="18"/>
                <w:szCs w:val="18"/>
                <w14:ligatures w14:val="standardContextual"/>
              </w:rPr>
            </w:pPr>
            <w:r w:rsidRPr="009475C9">
              <w:rPr>
                <w:rFonts w:ascii="Arial" w:hAnsi="Arial" w:cs="Arial"/>
                <w:kern w:val="2"/>
                <w:sz w:val="18"/>
                <w:szCs w:val="18"/>
                <w14:ligatures w14:val="standardContextual"/>
              </w:rPr>
              <w:t xml:space="preserve">MANEJO CORPORAL: </w:t>
            </w:r>
            <w:r>
              <w:rPr>
                <w:rFonts w:ascii="Arial" w:hAnsi="Arial" w:cs="Arial"/>
                <w:kern w:val="2"/>
                <w:sz w:val="18"/>
                <w:szCs w:val="18"/>
                <w14:ligatures w14:val="standardContextual"/>
              </w:rPr>
              <w:t>Acorde a su edad.</w:t>
            </w:r>
          </w:p>
          <w:p w14:paraId="3374EED2" w14:textId="77777777" w:rsidR="00C55E33" w:rsidRPr="009475C9" w:rsidRDefault="0021306C" w:rsidP="00A80ABD">
            <w:pPr>
              <w:rPr>
                <w:rFonts w:ascii="Arial" w:hAnsi="Arial" w:cs="Arial"/>
                <w:kern w:val="2"/>
                <w:sz w:val="18"/>
                <w:szCs w:val="18"/>
                <w14:ligatures w14:val="standardContextual"/>
              </w:rPr>
            </w:pPr>
            <w:r>
              <w:rPr>
                <w:rFonts w:ascii="Arial" w:hAnsi="Arial" w:cs="Arial"/>
                <w:kern w:val="2"/>
                <w:sz w:val="18"/>
                <w:szCs w:val="18"/>
                <w14:ligatures w14:val="standardContextual"/>
              </w:rPr>
              <w:t>RELACIÓN CON EL MUNDO:</w:t>
            </w:r>
          </w:p>
          <w:p w14:paraId="27FAB818" w14:textId="77777777" w:rsidR="009D26F5" w:rsidRDefault="00C55E33" w:rsidP="009D26F5">
            <w:pPr>
              <w:rPr>
                <w:rFonts w:ascii="Arial" w:hAnsi="Arial" w:cs="Arial"/>
                <w:kern w:val="2"/>
                <w:sz w:val="18"/>
                <w:szCs w:val="18"/>
                <w14:ligatures w14:val="standardContextual"/>
              </w:rPr>
            </w:pPr>
            <w:r w:rsidRPr="009475C9">
              <w:rPr>
                <w:rFonts w:ascii="Arial" w:hAnsi="Arial" w:cs="Arial"/>
                <w:kern w:val="2"/>
                <w:sz w:val="18"/>
                <w:szCs w:val="18"/>
                <w14:ligatures w14:val="standardContextual"/>
              </w:rPr>
              <w:t xml:space="preserve">NORMAS, AUTOCONTROL, AUTONOMÍA: </w:t>
            </w:r>
          </w:p>
          <w:p w14:paraId="58754756" w14:textId="77777777" w:rsidR="00C55E33" w:rsidRPr="00D3534A" w:rsidRDefault="00C55E33" w:rsidP="009D26F5">
            <w:pPr>
              <w:rPr>
                <w:rFonts w:ascii="Arial" w:hAnsi="Arial" w:cs="Arial"/>
                <w:b/>
                <w:sz w:val="18"/>
                <w:szCs w:val="18"/>
              </w:rPr>
            </w:pPr>
            <w:r w:rsidRPr="009475C9">
              <w:rPr>
                <w:rFonts w:ascii="Arial" w:hAnsi="Arial" w:cs="Arial"/>
                <w:kern w:val="2"/>
                <w:sz w:val="18"/>
                <w:szCs w:val="18"/>
                <w14:ligatures w14:val="standardContextual"/>
              </w:rPr>
              <w:t xml:space="preserve">EJERCICIO DE LA SEXUALIDAD: </w:t>
            </w:r>
          </w:p>
        </w:tc>
      </w:tr>
    </w:tbl>
    <w:tbl>
      <w:tblPr>
        <w:tblStyle w:val="Tablaconcuadrcula4"/>
        <w:tblW w:w="11356" w:type="dxa"/>
        <w:tblInd w:w="-1262" w:type="dxa"/>
        <w:tblLayout w:type="fixed"/>
        <w:tblLook w:val="04A0" w:firstRow="1" w:lastRow="0" w:firstColumn="1" w:lastColumn="0" w:noHBand="0" w:noVBand="1"/>
      </w:tblPr>
      <w:tblGrid>
        <w:gridCol w:w="11356"/>
      </w:tblGrid>
      <w:tr w:rsidR="00A73315" w:rsidRPr="00C96A1A" w14:paraId="696D8097" w14:textId="77777777" w:rsidTr="002E75F9">
        <w:trPr>
          <w:trHeight w:val="274"/>
        </w:trPr>
        <w:tc>
          <w:tcPr>
            <w:tcW w:w="11356" w:type="dxa"/>
            <w:tcBorders>
              <w:top w:val="single" w:sz="4" w:space="0" w:color="auto"/>
            </w:tcBorders>
            <w:shd w:val="clear" w:color="auto" w:fill="FFFFFF" w:themeFill="background1"/>
          </w:tcPr>
          <w:p w14:paraId="47D4E0DA" w14:textId="77777777" w:rsidR="00A73315" w:rsidRPr="00A62A68" w:rsidRDefault="00A73315" w:rsidP="002E75F9">
            <w:pPr>
              <w:rPr>
                <w:rFonts w:ascii="Arial" w:hAnsi="Arial" w:cs="Arial"/>
                <w:b/>
                <w:sz w:val="18"/>
                <w:szCs w:val="18"/>
              </w:rPr>
            </w:pPr>
            <w:r w:rsidRPr="00A62A68">
              <w:rPr>
                <w:rFonts w:ascii="Arial" w:hAnsi="Arial" w:cs="Arial"/>
                <w:b/>
                <w:sz w:val="18"/>
                <w:szCs w:val="18"/>
              </w:rPr>
              <w:t>Valoración por áreas</w:t>
            </w:r>
          </w:p>
          <w:p w14:paraId="4CC2EFAC" w14:textId="77777777" w:rsidR="00A73315" w:rsidRDefault="00A73315" w:rsidP="002E75F9">
            <w:pPr>
              <w:ind w:left="-65"/>
              <w:rPr>
                <w:rFonts w:ascii="Arial" w:hAnsi="Arial" w:cs="Arial"/>
                <w:b/>
                <w:sz w:val="18"/>
                <w:szCs w:val="18"/>
              </w:rPr>
            </w:pPr>
          </w:p>
          <w:p w14:paraId="6D718993" w14:textId="77777777" w:rsidR="00A73315" w:rsidRPr="001C1F5E" w:rsidRDefault="00A73315" w:rsidP="002E75F9">
            <w:pPr>
              <w:contextualSpacing/>
              <w:jc w:val="both"/>
              <w:rPr>
                <w:rFonts w:ascii="Arial" w:hAnsi="Arial" w:cs="Arial"/>
                <w:b/>
                <w:sz w:val="18"/>
                <w:szCs w:val="18"/>
              </w:rPr>
            </w:pPr>
            <w:r w:rsidRPr="001C1F5E">
              <w:rPr>
                <w:rFonts w:ascii="Arial" w:hAnsi="Arial" w:cs="Arial"/>
                <w:b/>
                <w:sz w:val="18"/>
                <w:szCs w:val="18"/>
              </w:rPr>
              <w:t>Área emocional –afectiva</w:t>
            </w:r>
          </w:p>
          <w:p w14:paraId="37B7C26A" w14:textId="77777777" w:rsidR="0089377F" w:rsidRPr="009D26F5" w:rsidRDefault="00A73315" w:rsidP="0089377F">
            <w:pPr>
              <w:contextualSpacing/>
              <w:jc w:val="both"/>
              <w:rPr>
                <w:rFonts w:ascii="Arial" w:hAnsi="Arial" w:cs="Arial"/>
                <w:b/>
                <w:sz w:val="18"/>
                <w:szCs w:val="18"/>
              </w:rPr>
            </w:pPr>
            <w:r w:rsidRPr="001C1F5E">
              <w:rPr>
                <w:rFonts w:ascii="Arial" w:hAnsi="Arial" w:cs="Arial"/>
                <w:b/>
                <w:sz w:val="18"/>
                <w:szCs w:val="18"/>
              </w:rPr>
              <w:t xml:space="preserve">Área cognitiva – adaptativa </w:t>
            </w:r>
          </w:p>
          <w:p w14:paraId="1FAA39A5" w14:textId="77777777" w:rsidR="00A73315" w:rsidRPr="001C1F5E" w:rsidRDefault="00A73315" w:rsidP="002E75F9">
            <w:pPr>
              <w:contextualSpacing/>
              <w:jc w:val="both"/>
              <w:rPr>
                <w:rFonts w:ascii="Arial" w:hAnsi="Arial" w:cs="Arial"/>
                <w:b/>
                <w:sz w:val="18"/>
                <w:szCs w:val="18"/>
              </w:rPr>
            </w:pPr>
            <w:r w:rsidRPr="001C1F5E">
              <w:rPr>
                <w:rFonts w:ascii="Arial" w:hAnsi="Arial" w:cs="Arial"/>
                <w:b/>
                <w:sz w:val="18"/>
                <w:szCs w:val="18"/>
              </w:rPr>
              <w:t>Área del lenguaje</w:t>
            </w:r>
          </w:p>
          <w:p w14:paraId="60724050" w14:textId="77777777" w:rsidR="00A73315" w:rsidRPr="00197C69" w:rsidRDefault="00A73315" w:rsidP="002E75F9">
            <w:pPr>
              <w:contextualSpacing/>
              <w:jc w:val="both"/>
              <w:rPr>
                <w:rFonts w:ascii="Arial" w:hAnsi="Arial" w:cs="Arial"/>
                <w:b/>
                <w:sz w:val="18"/>
                <w:szCs w:val="18"/>
              </w:rPr>
            </w:pPr>
            <w:r>
              <w:rPr>
                <w:rFonts w:ascii="Arial" w:hAnsi="Arial" w:cs="Arial"/>
                <w:b/>
                <w:sz w:val="18"/>
                <w:szCs w:val="18"/>
              </w:rPr>
              <w:t>Á</w:t>
            </w:r>
            <w:r w:rsidRPr="00197C69">
              <w:rPr>
                <w:rFonts w:ascii="Arial" w:hAnsi="Arial" w:cs="Arial"/>
                <w:b/>
                <w:sz w:val="18"/>
                <w:szCs w:val="18"/>
              </w:rPr>
              <w:t xml:space="preserve">rea sensorio – motriz </w:t>
            </w:r>
          </w:p>
          <w:p w14:paraId="1A1A20F2" w14:textId="77777777" w:rsidR="00A73315" w:rsidRPr="00197C69" w:rsidRDefault="00A73315" w:rsidP="002E75F9">
            <w:pPr>
              <w:ind w:left="-65"/>
              <w:rPr>
                <w:rFonts w:ascii="Arial" w:hAnsi="Arial" w:cs="Arial"/>
                <w:b/>
                <w:sz w:val="18"/>
                <w:szCs w:val="18"/>
              </w:rPr>
            </w:pPr>
          </w:p>
          <w:p w14:paraId="776E9C42" w14:textId="77777777" w:rsidR="00A73315" w:rsidRPr="00C96A1A" w:rsidRDefault="00A73315" w:rsidP="002E75F9">
            <w:pPr>
              <w:ind w:left="-65"/>
              <w:rPr>
                <w:rFonts w:ascii="Arial" w:hAnsi="Arial" w:cs="Arial"/>
                <w:b/>
                <w:sz w:val="18"/>
                <w:szCs w:val="18"/>
              </w:rPr>
            </w:pPr>
          </w:p>
        </w:tc>
      </w:tr>
    </w:tbl>
    <w:tbl>
      <w:tblPr>
        <w:tblStyle w:val="Tablaconcuadrcula5"/>
        <w:tblW w:w="11356" w:type="dxa"/>
        <w:tblInd w:w="-1262" w:type="dxa"/>
        <w:tblLayout w:type="fixed"/>
        <w:tblLook w:val="04A0" w:firstRow="1" w:lastRow="0" w:firstColumn="1" w:lastColumn="0" w:noHBand="0" w:noVBand="1"/>
      </w:tblPr>
      <w:tblGrid>
        <w:gridCol w:w="11356"/>
      </w:tblGrid>
      <w:tr w:rsidR="00A73315" w:rsidRPr="003273DD" w14:paraId="5F6B8D9A" w14:textId="77777777" w:rsidTr="002E75F9">
        <w:trPr>
          <w:trHeight w:val="274"/>
        </w:trPr>
        <w:tc>
          <w:tcPr>
            <w:tcW w:w="11356" w:type="dxa"/>
            <w:tcBorders>
              <w:top w:val="single" w:sz="4" w:space="0" w:color="auto"/>
            </w:tcBorders>
            <w:shd w:val="clear" w:color="auto" w:fill="DBE5F1" w:themeFill="accent1" w:themeFillTint="33"/>
          </w:tcPr>
          <w:p w14:paraId="28EB215C" w14:textId="77777777" w:rsidR="00A73315" w:rsidRPr="003273DD" w:rsidRDefault="00A73315" w:rsidP="002E75F9">
            <w:pPr>
              <w:rPr>
                <w:rFonts w:ascii="Arial" w:hAnsi="Arial" w:cs="Arial"/>
                <w:b/>
                <w:sz w:val="18"/>
                <w:szCs w:val="18"/>
              </w:rPr>
            </w:pPr>
            <w:r w:rsidRPr="003273DD">
              <w:rPr>
                <w:rFonts w:ascii="Arial" w:hAnsi="Arial" w:cs="Arial"/>
                <w:b/>
                <w:sz w:val="18"/>
                <w:szCs w:val="18"/>
              </w:rPr>
              <w:t>A nivel de mesosistema (Valoración de la composición y funcionamiento familiar y red vincular de apoyo)</w:t>
            </w:r>
          </w:p>
        </w:tc>
      </w:tr>
      <w:tr w:rsidR="00A73315" w:rsidRPr="00874202" w14:paraId="4E7AB26B" w14:textId="77777777" w:rsidTr="002E75F9">
        <w:trPr>
          <w:trHeight w:val="274"/>
        </w:trPr>
        <w:tc>
          <w:tcPr>
            <w:tcW w:w="11356" w:type="dxa"/>
            <w:tcBorders>
              <w:top w:val="single" w:sz="4" w:space="0" w:color="auto"/>
            </w:tcBorders>
            <w:shd w:val="clear" w:color="auto" w:fill="auto"/>
          </w:tcPr>
          <w:p w14:paraId="3C243C37" w14:textId="77777777" w:rsidR="0007204A" w:rsidRDefault="0007204A" w:rsidP="002E75F9">
            <w:pPr>
              <w:jc w:val="both"/>
              <w:rPr>
                <w:rFonts w:ascii="Arial" w:hAnsi="Arial" w:cs="Arial"/>
                <w:bCs/>
                <w:sz w:val="18"/>
                <w:szCs w:val="18"/>
              </w:rPr>
            </w:pPr>
          </w:p>
          <w:p w14:paraId="5526D9B4" w14:textId="77777777" w:rsidR="00A73315" w:rsidRPr="00874202" w:rsidRDefault="00A73315" w:rsidP="009D26F5">
            <w:pPr>
              <w:jc w:val="both"/>
              <w:rPr>
                <w:rFonts w:ascii="Arial" w:hAnsi="Arial" w:cs="Arial"/>
                <w:b/>
                <w:sz w:val="18"/>
                <w:szCs w:val="18"/>
              </w:rPr>
            </w:pPr>
          </w:p>
        </w:tc>
      </w:tr>
      <w:tr w:rsidR="00A73315" w:rsidRPr="003273DD" w14:paraId="42C37354" w14:textId="77777777" w:rsidTr="002E75F9">
        <w:trPr>
          <w:trHeight w:val="274"/>
        </w:trPr>
        <w:tc>
          <w:tcPr>
            <w:tcW w:w="11356" w:type="dxa"/>
            <w:tcBorders>
              <w:top w:val="single" w:sz="4" w:space="0" w:color="auto"/>
            </w:tcBorders>
            <w:shd w:val="clear" w:color="auto" w:fill="DBE5F1" w:themeFill="accent1" w:themeFillTint="33"/>
          </w:tcPr>
          <w:p w14:paraId="541B9F84" w14:textId="77777777" w:rsidR="00A73315" w:rsidRPr="003273DD" w:rsidRDefault="00A73315" w:rsidP="002E75F9">
            <w:pPr>
              <w:rPr>
                <w:rFonts w:ascii="Arial" w:hAnsi="Arial" w:cs="Arial"/>
                <w:b/>
                <w:sz w:val="18"/>
                <w:szCs w:val="18"/>
              </w:rPr>
            </w:pPr>
            <w:r w:rsidRPr="003273DD">
              <w:rPr>
                <w:rFonts w:ascii="Arial" w:hAnsi="Arial" w:cs="Arial"/>
                <w:b/>
                <w:sz w:val="18"/>
                <w:szCs w:val="18"/>
              </w:rPr>
              <w:t xml:space="preserve">A nivel de exosistema (Sectores y servicios del </w:t>
            </w:r>
            <w:r>
              <w:rPr>
                <w:rFonts w:ascii="Arial" w:hAnsi="Arial" w:cs="Arial"/>
                <w:b/>
                <w:sz w:val="18"/>
                <w:szCs w:val="18"/>
              </w:rPr>
              <w:t>S</w:t>
            </w:r>
            <w:r w:rsidRPr="003273DD">
              <w:rPr>
                <w:rFonts w:ascii="Arial" w:hAnsi="Arial" w:cs="Arial"/>
                <w:b/>
                <w:sz w:val="18"/>
                <w:szCs w:val="18"/>
              </w:rPr>
              <w:t xml:space="preserve">istema </w:t>
            </w:r>
            <w:r>
              <w:rPr>
                <w:rFonts w:ascii="Arial" w:hAnsi="Arial" w:cs="Arial"/>
                <w:b/>
                <w:sz w:val="18"/>
                <w:szCs w:val="18"/>
              </w:rPr>
              <w:t>N</w:t>
            </w:r>
            <w:r w:rsidRPr="003273DD">
              <w:rPr>
                <w:rFonts w:ascii="Arial" w:hAnsi="Arial" w:cs="Arial"/>
                <w:b/>
                <w:sz w:val="18"/>
                <w:szCs w:val="18"/>
              </w:rPr>
              <w:t xml:space="preserve">acional de </w:t>
            </w:r>
            <w:r>
              <w:rPr>
                <w:rFonts w:ascii="Arial" w:hAnsi="Arial" w:cs="Arial"/>
                <w:b/>
                <w:sz w:val="18"/>
                <w:szCs w:val="18"/>
              </w:rPr>
              <w:t>B</w:t>
            </w:r>
            <w:r w:rsidRPr="003273DD">
              <w:rPr>
                <w:rFonts w:ascii="Arial" w:hAnsi="Arial" w:cs="Arial"/>
                <w:b/>
                <w:sz w:val="18"/>
                <w:szCs w:val="18"/>
              </w:rPr>
              <w:t xml:space="preserve">ienestar </w:t>
            </w:r>
            <w:r>
              <w:rPr>
                <w:rFonts w:ascii="Arial" w:hAnsi="Arial" w:cs="Arial"/>
                <w:b/>
                <w:sz w:val="18"/>
                <w:szCs w:val="18"/>
              </w:rPr>
              <w:t>F</w:t>
            </w:r>
            <w:r w:rsidRPr="003273DD">
              <w:rPr>
                <w:rFonts w:ascii="Arial" w:hAnsi="Arial" w:cs="Arial"/>
                <w:b/>
                <w:sz w:val="18"/>
                <w:szCs w:val="18"/>
              </w:rPr>
              <w:t xml:space="preserve">amiliar </w:t>
            </w:r>
            <w:r>
              <w:rPr>
                <w:rFonts w:ascii="Arial" w:hAnsi="Arial" w:cs="Arial"/>
                <w:b/>
                <w:sz w:val="18"/>
                <w:szCs w:val="18"/>
              </w:rPr>
              <w:t>-</w:t>
            </w:r>
            <w:r w:rsidRPr="003273DD">
              <w:rPr>
                <w:rFonts w:ascii="Arial" w:hAnsi="Arial" w:cs="Arial"/>
                <w:b/>
                <w:sz w:val="18"/>
                <w:szCs w:val="18"/>
              </w:rPr>
              <w:t>SNBF</w:t>
            </w:r>
            <w:r>
              <w:rPr>
                <w:rFonts w:ascii="Arial" w:hAnsi="Arial" w:cs="Arial"/>
                <w:b/>
                <w:sz w:val="18"/>
                <w:szCs w:val="18"/>
              </w:rPr>
              <w:t>-</w:t>
            </w:r>
            <w:r w:rsidRPr="003273DD">
              <w:rPr>
                <w:rFonts w:ascii="Arial" w:hAnsi="Arial" w:cs="Arial"/>
                <w:b/>
                <w:sz w:val="18"/>
                <w:szCs w:val="18"/>
              </w:rPr>
              <w:t>)</w:t>
            </w:r>
          </w:p>
        </w:tc>
      </w:tr>
      <w:tr w:rsidR="00A73315" w:rsidRPr="006B5F8F" w14:paraId="3E79CE0D" w14:textId="77777777" w:rsidTr="002E75F9">
        <w:trPr>
          <w:trHeight w:val="871"/>
        </w:trPr>
        <w:tc>
          <w:tcPr>
            <w:tcW w:w="11356" w:type="dxa"/>
            <w:tcBorders>
              <w:top w:val="single" w:sz="4" w:space="0" w:color="auto"/>
            </w:tcBorders>
            <w:shd w:val="clear" w:color="auto" w:fill="FFFFFF" w:themeFill="background1"/>
          </w:tcPr>
          <w:p w14:paraId="5F2C3854" w14:textId="77777777" w:rsidR="00A73315" w:rsidRPr="006B5F8F" w:rsidRDefault="00A73315" w:rsidP="009D26F5">
            <w:pPr>
              <w:rPr>
                <w:rFonts w:ascii="Arial" w:hAnsi="Arial" w:cs="Arial"/>
                <w:b/>
                <w:sz w:val="18"/>
                <w:szCs w:val="18"/>
              </w:rPr>
            </w:pPr>
          </w:p>
        </w:tc>
      </w:tr>
      <w:tr w:rsidR="00A73315" w:rsidRPr="007F3443" w14:paraId="4C2A7B03" w14:textId="77777777" w:rsidTr="002E75F9">
        <w:trPr>
          <w:trHeight w:val="274"/>
        </w:trPr>
        <w:tc>
          <w:tcPr>
            <w:tcW w:w="11356" w:type="dxa"/>
            <w:tcBorders>
              <w:top w:val="single" w:sz="4" w:space="0" w:color="auto"/>
              <w:bottom w:val="single" w:sz="4" w:space="0" w:color="auto"/>
            </w:tcBorders>
            <w:shd w:val="clear" w:color="auto" w:fill="DBE5F1" w:themeFill="accent1" w:themeFillTint="33"/>
          </w:tcPr>
          <w:p w14:paraId="61E292E6" w14:textId="77777777" w:rsidR="00A73315" w:rsidRPr="007F3443" w:rsidRDefault="00A73315" w:rsidP="00A73315">
            <w:pPr>
              <w:pStyle w:val="Prrafodelista"/>
              <w:numPr>
                <w:ilvl w:val="0"/>
                <w:numId w:val="4"/>
              </w:numPr>
              <w:ind w:left="154" w:hanging="218"/>
              <w:contextualSpacing w:val="0"/>
              <w:rPr>
                <w:rFonts w:ascii="Arial" w:hAnsi="Arial" w:cs="Arial"/>
                <w:b/>
                <w:sz w:val="18"/>
                <w:szCs w:val="18"/>
              </w:rPr>
            </w:pPr>
            <w:r>
              <w:rPr>
                <w:rFonts w:ascii="Arial" w:hAnsi="Arial" w:cs="Arial"/>
                <w:b/>
                <w:sz w:val="18"/>
                <w:szCs w:val="18"/>
              </w:rPr>
              <w:t>Concepto integrado de v</w:t>
            </w:r>
            <w:r w:rsidRPr="007F3443">
              <w:rPr>
                <w:rFonts w:ascii="Arial" w:hAnsi="Arial" w:cs="Arial"/>
                <w:b/>
                <w:sz w:val="18"/>
                <w:szCs w:val="18"/>
              </w:rPr>
              <w:t>aloración psicológica</w:t>
            </w:r>
          </w:p>
        </w:tc>
      </w:tr>
      <w:tr w:rsidR="00A73315" w:rsidRPr="006B5F8F" w14:paraId="59FD6E08" w14:textId="77777777" w:rsidTr="002E75F9">
        <w:trPr>
          <w:trHeight w:val="274"/>
        </w:trPr>
        <w:tc>
          <w:tcPr>
            <w:tcW w:w="11356" w:type="dxa"/>
            <w:tcBorders>
              <w:top w:val="single" w:sz="4" w:space="0" w:color="auto"/>
            </w:tcBorders>
            <w:shd w:val="clear" w:color="auto" w:fill="auto"/>
          </w:tcPr>
          <w:p w14:paraId="14BE0CCA" w14:textId="77777777" w:rsidR="00A73315" w:rsidRPr="006B5F8F" w:rsidRDefault="00A73315" w:rsidP="009D26F5">
            <w:pPr>
              <w:jc w:val="both"/>
              <w:rPr>
                <w:rFonts w:ascii="Arial" w:hAnsi="Arial" w:cs="Arial"/>
                <w:b/>
                <w:sz w:val="18"/>
                <w:szCs w:val="18"/>
              </w:rPr>
            </w:pPr>
          </w:p>
        </w:tc>
      </w:tr>
      <w:tr w:rsidR="00A73315" w:rsidRPr="000454E5" w14:paraId="5DF194DF" w14:textId="77777777" w:rsidTr="002E75F9">
        <w:trPr>
          <w:trHeight w:val="274"/>
        </w:trPr>
        <w:tc>
          <w:tcPr>
            <w:tcW w:w="11356" w:type="dxa"/>
            <w:tcBorders>
              <w:top w:val="single" w:sz="4" w:space="0" w:color="auto"/>
            </w:tcBorders>
            <w:shd w:val="clear" w:color="auto" w:fill="DBE5F1" w:themeFill="accent1" w:themeFillTint="33"/>
          </w:tcPr>
          <w:p w14:paraId="6A732223" w14:textId="77777777" w:rsidR="00A73315" w:rsidRPr="000454E5" w:rsidRDefault="00A73315" w:rsidP="00A73315">
            <w:pPr>
              <w:pStyle w:val="Prrafodelista"/>
              <w:numPr>
                <w:ilvl w:val="0"/>
                <w:numId w:val="4"/>
              </w:numPr>
              <w:ind w:left="154" w:hanging="218"/>
              <w:contextualSpacing w:val="0"/>
              <w:rPr>
                <w:rFonts w:ascii="Arial" w:hAnsi="Arial" w:cs="Arial"/>
                <w:b/>
                <w:sz w:val="18"/>
                <w:szCs w:val="18"/>
              </w:rPr>
            </w:pPr>
            <w:r>
              <w:rPr>
                <w:rFonts w:ascii="Arial" w:hAnsi="Arial" w:cs="Arial"/>
                <w:b/>
                <w:sz w:val="18"/>
                <w:szCs w:val="18"/>
              </w:rPr>
              <w:t>Análisis de derechos garantizados, amenazados y/o vulnerados desde la perspectiva psicológica</w:t>
            </w:r>
          </w:p>
        </w:tc>
      </w:tr>
      <w:tr w:rsidR="00A73315" w14:paraId="3C0B45A1" w14:textId="77777777" w:rsidTr="002E75F9">
        <w:trPr>
          <w:trHeight w:val="274"/>
        </w:trPr>
        <w:tc>
          <w:tcPr>
            <w:tcW w:w="11356" w:type="dxa"/>
            <w:tcBorders>
              <w:top w:val="single" w:sz="4" w:space="0" w:color="auto"/>
            </w:tcBorders>
            <w:shd w:val="clear" w:color="auto" w:fill="auto"/>
          </w:tcPr>
          <w:p w14:paraId="17E90808" w14:textId="77777777" w:rsidR="00A73315" w:rsidRDefault="00A73315" w:rsidP="002E75F9">
            <w:pPr>
              <w:rPr>
                <w:rFonts w:ascii="Arial" w:hAnsi="Arial" w:cs="Arial"/>
                <w:b/>
                <w:sz w:val="18"/>
                <w:szCs w:val="18"/>
              </w:rPr>
            </w:pPr>
          </w:p>
          <w:p w14:paraId="61E5C64A" w14:textId="77777777" w:rsidR="00A73315" w:rsidRDefault="00A73315" w:rsidP="002E75F9">
            <w:pPr>
              <w:spacing w:after="160" w:line="259" w:lineRule="auto"/>
              <w:rPr>
                <w:rFonts w:ascii="Arial" w:hAnsi="Arial" w:cs="Arial"/>
                <w:kern w:val="2"/>
                <w:sz w:val="18"/>
                <w:szCs w:val="18"/>
                <w14:ligatures w14:val="standardContextual"/>
              </w:rPr>
            </w:pPr>
            <w:r>
              <w:rPr>
                <w:rFonts w:ascii="Arial" w:hAnsi="Arial" w:cs="Arial"/>
                <w:kern w:val="2"/>
                <w:sz w:val="18"/>
                <w:szCs w:val="18"/>
                <w14:ligatures w14:val="standardContextual"/>
              </w:rPr>
              <w:t>Conclusiones:</w:t>
            </w:r>
          </w:p>
          <w:p w14:paraId="46F4E53E" w14:textId="77777777" w:rsidR="00525AFF" w:rsidRDefault="00525AFF" w:rsidP="009D26F5">
            <w:pPr>
              <w:jc w:val="both"/>
              <w:rPr>
                <w:rFonts w:ascii="Arial" w:hAnsi="Arial" w:cs="Arial"/>
                <w:b/>
                <w:sz w:val="18"/>
                <w:szCs w:val="18"/>
              </w:rPr>
            </w:pPr>
          </w:p>
        </w:tc>
      </w:tr>
      <w:tr w:rsidR="00A73315" w:rsidRPr="006B5F8F" w14:paraId="64605EDA" w14:textId="77777777" w:rsidTr="002E75F9">
        <w:trPr>
          <w:trHeight w:val="274"/>
        </w:trPr>
        <w:tc>
          <w:tcPr>
            <w:tcW w:w="11356" w:type="dxa"/>
            <w:tcBorders>
              <w:top w:val="single" w:sz="4" w:space="0" w:color="auto"/>
            </w:tcBorders>
            <w:shd w:val="clear" w:color="auto" w:fill="DBE5F1" w:themeFill="accent1" w:themeFillTint="33"/>
          </w:tcPr>
          <w:p w14:paraId="177AFD9E" w14:textId="77777777" w:rsidR="00A73315" w:rsidRPr="006B5F8F" w:rsidRDefault="00A73315" w:rsidP="00A73315">
            <w:pPr>
              <w:pStyle w:val="Prrafodelista"/>
              <w:numPr>
                <w:ilvl w:val="0"/>
                <w:numId w:val="4"/>
              </w:numPr>
              <w:ind w:left="154" w:hanging="218"/>
              <w:contextualSpacing w:val="0"/>
              <w:rPr>
                <w:rFonts w:ascii="Arial" w:hAnsi="Arial" w:cs="Arial"/>
                <w:b/>
                <w:sz w:val="18"/>
                <w:szCs w:val="18"/>
              </w:rPr>
            </w:pPr>
            <w:r>
              <w:rPr>
                <w:rFonts w:ascii="Arial" w:hAnsi="Arial" w:cs="Arial"/>
                <w:b/>
                <w:sz w:val="18"/>
                <w:szCs w:val="18"/>
              </w:rPr>
              <w:t>Acciones sugeridas por niveles</w:t>
            </w:r>
          </w:p>
        </w:tc>
      </w:tr>
    </w:tbl>
    <w:p w14:paraId="6023C3D5" w14:textId="77777777" w:rsidR="006A3DA2" w:rsidRDefault="006A3DA2" w:rsidP="008D3B6D">
      <w:pPr>
        <w:spacing w:after="0" w:line="240" w:lineRule="auto"/>
        <w:jc w:val="both"/>
        <w:rPr>
          <w:b/>
          <w:sz w:val="24"/>
          <w:szCs w:val="24"/>
        </w:rPr>
      </w:pPr>
    </w:p>
    <w:p w14:paraId="571CBF22" w14:textId="77777777" w:rsidR="008D3B6D" w:rsidRPr="00140B94" w:rsidRDefault="008D3B6D" w:rsidP="008D3B6D">
      <w:pPr>
        <w:spacing w:after="0" w:line="240" w:lineRule="auto"/>
        <w:jc w:val="both"/>
        <w:rPr>
          <w:rFonts w:cs="Arial"/>
          <w:sz w:val="24"/>
          <w:szCs w:val="24"/>
        </w:rPr>
      </w:pPr>
      <w:r w:rsidRPr="00140B94">
        <w:rPr>
          <w:rFonts w:cs="Arial"/>
          <w:b/>
          <w:sz w:val="24"/>
          <w:szCs w:val="24"/>
        </w:rPr>
        <w:t>12. FIRMA DEL INFORME</w:t>
      </w:r>
    </w:p>
    <w:p w14:paraId="04DD65C1" w14:textId="77777777" w:rsidR="008D3B6D" w:rsidRDefault="008D3B6D" w:rsidP="008D3B6D">
      <w:pPr>
        <w:spacing w:after="0" w:line="240" w:lineRule="auto"/>
        <w:jc w:val="both"/>
        <w:rPr>
          <w:rFonts w:cs="Arial"/>
          <w:sz w:val="24"/>
          <w:szCs w:val="24"/>
        </w:rPr>
      </w:pPr>
    </w:p>
    <w:p w14:paraId="3C954DE4" w14:textId="77777777" w:rsidR="008D3B6D" w:rsidRPr="00140B94" w:rsidRDefault="008D3B6D" w:rsidP="008D3B6D">
      <w:pPr>
        <w:spacing w:after="0" w:line="240" w:lineRule="auto"/>
        <w:jc w:val="both"/>
        <w:rPr>
          <w:rFonts w:cs="Arial"/>
          <w:sz w:val="24"/>
          <w:szCs w:val="24"/>
        </w:rPr>
      </w:pPr>
    </w:p>
    <w:p w14:paraId="46DA072F" w14:textId="77777777" w:rsidR="008D3B6D" w:rsidRPr="00140B94" w:rsidRDefault="008D3B6D" w:rsidP="008D3B6D">
      <w:pPr>
        <w:spacing w:after="0" w:line="240" w:lineRule="auto"/>
        <w:jc w:val="both"/>
        <w:rPr>
          <w:rFonts w:cs="Arial"/>
          <w:sz w:val="24"/>
          <w:szCs w:val="24"/>
        </w:rPr>
      </w:pPr>
      <w:r w:rsidRPr="00140B94">
        <w:rPr>
          <w:rFonts w:cs="Arial"/>
          <w:sz w:val="24"/>
          <w:szCs w:val="24"/>
        </w:rPr>
        <w:t>_____________________________________</w:t>
      </w:r>
    </w:p>
    <w:p w14:paraId="35526A5F" w14:textId="77777777" w:rsidR="006A3DA2" w:rsidRDefault="006A3DA2" w:rsidP="006A3DA2">
      <w:pPr>
        <w:spacing w:after="0" w:line="240" w:lineRule="auto"/>
        <w:jc w:val="both"/>
        <w:rPr>
          <w:rFonts w:cs="Arial"/>
          <w:b/>
          <w:sz w:val="24"/>
          <w:szCs w:val="24"/>
          <w:lang w:eastAsia="es-ES"/>
        </w:rPr>
      </w:pPr>
    </w:p>
    <w:p w14:paraId="35C77F40" w14:textId="77777777" w:rsidR="00A73315" w:rsidRPr="002863E9" w:rsidRDefault="002863E9" w:rsidP="002863E9">
      <w:pPr>
        <w:spacing w:after="0" w:line="240" w:lineRule="auto"/>
        <w:jc w:val="both"/>
        <w:rPr>
          <w:rFonts w:cs="Arial"/>
          <w:b/>
          <w:sz w:val="24"/>
          <w:szCs w:val="24"/>
          <w:lang w:eastAsia="es-ES"/>
        </w:rPr>
      </w:pPr>
      <w:r>
        <w:rPr>
          <w:rFonts w:ascii="Arial" w:hAnsi="Arial" w:cs="Arial"/>
          <w:sz w:val="18"/>
          <w:szCs w:val="18"/>
        </w:rPr>
        <w:t>E</w:t>
      </w:r>
      <w:r w:rsidR="00A73315" w:rsidRPr="00881101">
        <w:rPr>
          <w:rFonts w:ascii="Arial" w:hAnsi="Arial" w:cs="Arial"/>
          <w:sz w:val="18"/>
          <w:szCs w:val="18"/>
        </w:rPr>
        <w:t xml:space="preserve">l presente informe es el resultado de una valoración psicológica de verificación de derechos </w:t>
      </w:r>
      <w:r w:rsidR="00A73315">
        <w:rPr>
          <w:rFonts w:ascii="Arial" w:hAnsi="Arial" w:cs="Arial"/>
          <w:sz w:val="18"/>
          <w:szCs w:val="18"/>
        </w:rPr>
        <w:t xml:space="preserve">que se realiza </w:t>
      </w:r>
      <w:r w:rsidR="00A73315" w:rsidRPr="00881101">
        <w:rPr>
          <w:rFonts w:ascii="Arial" w:hAnsi="Arial" w:cs="Arial"/>
          <w:sz w:val="18"/>
          <w:szCs w:val="18"/>
        </w:rPr>
        <w:t>en el marco de los trámites de restablecimiento de der</w:t>
      </w:r>
      <w:r>
        <w:rPr>
          <w:rFonts w:ascii="Arial" w:hAnsi="Arial" w:cs="Arial"/>
          <w:sz w:val="18"/>
          <w:szCs w:val="18"/>
        </w:rPr>
        <w:t xml:space="preserve">echos, realizado a petición </w:t>
      </w:r>
      <w:r w:rsidRPr="00881101">
        <w:rPr>
          <w:rFonts w:ascii="Arial" w:hAnsi="Arial" w:cs="Arial"/>
          <w:sz w:val="18"/>
          <w:szCs w:val="18"/>
        </w:rPr>
        <w:t>de</w:t>
      </w:r>
      <w:r>
        <w:rPr>
          <w:rFonts w:ascii="Arial" w:hAnsi="Arial" w:cs="Arial"/>
          <w:sz w:val="18"/>
          <w:szCs w:val="18"/>
        </w:rPr>
        <w:t xml:space="preserve"> la comisaria</w:t>
      </w:r>
      <w:r w:rsidR="00A73315" w:rsidRPr="00881101">
        <w:rPr>
          <w:rFonts w:ascii="Arial" w:hAnsi="Arial" w:cs="Arial"/>
          <w:sz w:val="18"/>
          <w:szCs w:val="18"/>
        </w:rPr>
        <w:t xml:space="preserve"> </w:t>
      </w:r>
      <w:r w:rsidR="00A73315">
        <w:rPr>
          <w:rFonts w:ascii="Arial" w:hAnsi="Arial" w:cs="Arial"/>
          <w:sz w:val="18"/>
          <w:szCs w:val="18"/>
        </w:rPr>
        <w:t>f</w:t>
      </w:r>
      <w:r w:rsidR="00A73315" w:rsidRPr="00881101">
        <w:rPr>
          <w:rFonts w:ascii="Arial" w:hAnsi="Arial" w:cs="Arial"/>
          <w:sz w:val="18"/>
          <w:szCs w:val="18"/>
        </w:rPr>
        <w:t xml:space="preserve">amilia </w:t>
      </w:r>
      <w:r w:rsidR="00A73315">
        <w:rPr>
          <w:rFonts w:ascii="Arial" w:hAnsi="Arial" w:cs="Arial"/>
          <w:sz w:val="18"/>
          <w:szCs w:val="18"/>
        </w:rPr>
        <w:t xml:space="preserve">de conocimiento </w:t>
      </w:r>
      <w:r w:rsidR="00A73315" w:rsidRPr="00881101">
        <w:rPr>
          <w:rFonts w:ascii="Arial" w:hAnsi="Arial" w:cs="Arial"/>
          <w:sz w:val="18"/>
          <w:szCs w:val="18"/>
        </w:rPr>
        <w:t xml:space="preserve">y </w:t>
      </w:r>
      <w:r w:rsidR="00A73315">
        <w:rPr>
          <w:rFonts w:ascii="Arial" w:hAnsi="Arial" w:cs="Arial"/>
          <w:sz w:val="18"/>
          <w:szCs w:val="18"/>
        </w:rPr>
        <w:t xml:space="preserve">está </w:t>
      </w:r>
      <w:r w:rsidR="00A73315" w:rsidRPr="00881101">
        <w:rPr>
          <w:rFonts w:ascii="Arial" w:hAnsi="Arial" w:cs="Arial"/>
          <w:sz w:val="18"/>
          <w:szCs w:val="18"/>
        </w:rPr>
        <w:t xml:space="preserve">referido sólo a las circunstancias concretas del contexto en que fue solicitado, por lo tanto, no tiene alcances de evaluación psicológica forense o clínica. </w:t>
      </w:r>
      <w:r>
        <w:rPr>
          <w:rFonts w:cs="Arial"/>
          <w:b/>
          <w:sz w:val="24"/>
          <w:szCs w:val="24"/>
          <w:lang w:eastAsia="es-ES"/>
        </w:rPr>
        <w:t xml:space="preserve"> </w:t>
      </w:r>
      <w:r w:rsidR="00A73315" w:rsidRPr="00881101">
        <w:rPr>
          <w:rFonts w:ascii="Arial" w:hAnsi="Arial" w:cs="Arial"/>
          <w:sz w:val="18"/>
          <w:szCs w:val="18"/>
        </w:rPr>
        <w:t xml:space="preserve">Si se produjese una modificación sustancial en alguna de las circunstancias consideradas procedería una nueva valoración. </w:t>
      </w:r>
    </w:p>
    <w:p w14:paraId="416991B1" w14:textId="77777777" w:rsidR="00A73315" w:rsidRPr="00881101" w:rsidRDefault="00A73315" w:rsidP="00A73315">
      <w:pPr>
        <w:jc w:val="both"/>
        <w:rPr>
          <w:rFonts w:ascii="Arial" w:hAnsi="Arial" w:cs="Arial"/>
          <w:b/>
          <w:bCs/>
          <w:sz w:val="18"/>
          <w:szCs w:val="18"/>
        </w:rPr>
      </w:pPr>
    </w:p>
    <w:p w14:paraId="0A070C2B" w14:textId="77777777" w:rsidR="00A73315" w:rsidRDefault="00A73315" w:rsidP="008D3B6D">
      <w:pPr>
        <w:spacing w:after="0" w:line="240" w:lineRule="auto"/>
        <w:jc w:val="both"/>
        <w:rPr>
          <w:rFonts w:cs="Arial"/>
          <w:b/>
          <w:sz w:val="24"/>
          <w:szCs w:val="24"/>
          <w:lang w:eastAsia="es-ES"/>
        </w:rPr>
      </w:pPr>
    </w:p>
    <w:p w14:paraId="4B6A916E" w14:textId="77777777" w:rsidR="00A73315" w:rsidRDefault="00A73315" w:rsidP="008D3B6D">
      <w:pPr>
        <w:spacing w:after="0" w:line="240" w:lineRule="auto"/>
        <w:jc w:val="both"/>
        <w:rPr>
          <w:rFonts w:cs="Arial"/>
          <w:sz w:val="24"/>
          <w:szCs w:val="24"/>
        </w:rPr>
      </w:pPr>
    </w:p>
    <w:p w14:paraId="525A118F" w14:textId="77777777" w:rsidR="00EB76EF" w:rsidRDefault="00EB76EF" w:rsidP="008D3B6D">
      <w:pPr>
        <w:spacing w:after="0" w:line="240" w:lineRule="auto"/>
        <w:jc w:val="both"/>
        <w:rPr>
          <w:rFonts w:cs="Arial"/>
          <w:sz w:val="24"/>
          <w:szCs w:val="24"/>
        </w:rPr>
      </w:pPr>
    </w:p>
    <w:p w14:paraId="64608AAA" w14:textId="77777777" w:rsidR="00EB76EF" w:rsidRDefault="00EB76EF" w:rsidP="008D3B6D">
      <w:pPr>
        <w:spacing w:after="0" w:line="240" w:lineRule="auto"/>
        <w:jc w:val="both"/>
        <w:rPr>
          <w:rFonts w:cs="Arial"/>
          <w:sz w:val="24"/>
          <w:szCs w:val="24"/>
        </w:rPr>
      </w:pPr>
    </w:p>
    <w:p w14:paraId="66B4954A" w14:textId="77777777" w:rsidR="00EB76EF" w:rsidRDefault="00EB76EF" w:rsidP="008D3B6D">
      <w:pPr>
        <w:spacing w:after="0" w:line="240" w:lineRule="auto"/>
        <w:jc w:val="both"/>
        <w:rPr>
          <w:rFonts w:cs="Arial"/>
          <w:sz w:val="24"/>
          <w:szCs w:val="24"/>
        </w:rPr>
      </w:pPr>
    </w:p>
    <w:p w14:paraId="38D0298D" w14:textId="77777777" w:rsidR="00EB76EF" w:rsidRDefault="00EB76EF" w:rsidP="008D3B6D">
      <w:pPr>
        <w:spacing w:after="0" w:line="240" w:lineRule="auto"/>
        <w:jc w:val="both"/>
        <w:rPr>
          <w:rFonts w:cs="Arial"/>
          <w:sz w:val="24"/>
          <w:szCs w:val="24"/>
        </w:rPr>
      </w:pPr>
    </w:p>
    <w:p w14:paraId="24D6CEC1" w14:textId="77777777" w:rsidR="00EB76EF" w:rsidRDefault="00EB76EF" w:rsidP="008D3B6D">
      <w:pPr>
        <w:spacing w:after="0" w:line="240" w:lineRule="auto"/>
        <w:jc w:val="both"/>
        <w:rPr>
          <w:rFonts w:cs="Arial"/>
          <w:sz w:val="24"/>
          <w:szCs w:val="24"/>
        </w:rPr>
      </w:pPr>
    </w:p>
    <w:p w14:paraId="5FC6955B" w14:textId="77777777" w:rsidR="00EB76EF" w:rsidRDefault="00EB76EF" w:rsidP="008D3B6D">
      <w:pPr>
        <w:spacing w:after="0" w:line="240" w:lineRule="auto"/>
        <w:jc w:val="both"/>
        <w:rPr>
          <w:rFonts w:cs="Arial"/>
          <w:sz w:val="24"/>
          <w:szCs w:val="24"/>
        </w:rPr>
      </w:pPr>
    </w:p>
    <w:p w14:paraId="605CBCB1" w14:textId="77777777" w:rsidR="00EB76EF" w:rsidRDefault="00EB76EF" w:rsidP="008D3B6D">
      <w:pPr>
        <w:spacing w:after="0" w:line="240" w:lineRule="auto"/>
        <w:jc w:val="both"/>
        <w:rPr>
          <w:rFonts w:cs="Arial"/>
          <w:sz w:val="24"/>
          <w:szCs w:val="24"/>
        </w:rPr>
      </w:pPr>
    </w:p>
    <w:p w14:paraId="60BFBD12" w14:textId="77777777" w:rsidR="00EB76EF" w:rsidRDefault="00EB76EF" w:rsidP="008D3B6D">
      <w:pPr>
        <w:spacing w:after="0" w:line="240" w:lineRule="auto"/>
        <w:jc w:val="both"/>
        <w:rPr>
          <w:rFonts w:cs="Arial"/>
          <w:sz w:val="24"/>
          <w:szCs w:val="24"/>
        </w:rPr>
      </w:pPr>
    </w:p>
    <w:p w14:paraId="36C55586" w14:textId="77777777" w:rsidR="00EB76EF" w:rsidRDefault="00EB76EF" w:rsidP="008D3B6D">
      <w:pPr>
        <w:spacing w:after="0" w:line="240" w:lineRule="auto"/>
        <w:jc w:val="both"/>
        <w:rPr>
          <w:rFonts w:cs="Arial"/>
          <w:sz w:val="24"/>
          <w:szCs w:val="24"/>
        </w:rPr>
      </w:pPr>
    </w:p>
    <w:p w14:paraId="4B6EC46E" w14:textId="77777777" w:rsidR="00EB76EF" w:rsidRDefault="00EB76EF" w:rsidP="008D3B6D">
      <w:pPr>
        <w:spacing w:after="0" w:line="240" w:lineRule="auto"/>
        <w:jc w:val="both"/>
        <w:rPr>
          <w:rFonts w:cs="Arial"/>
          <w:sz w:val="24"/>
          <w:szCs w:val="24"/>
        </w:rPr>
      </w:pPr>
    </w:p>
    <w:p w14:paraId="73728620" w14:textId="77777777" w:rsidR="00EB76EF" w:rsidRDefault="00EB76EF" w:rsidP="008D3B6D">
      <w:pPr>
        <w:spacing w:after="0" w:line="240" w:lineRule="auto"/>
        <w:jc w:val="both"/>
        <w:rPr>
          <w:rFonts w:cs="Arial"/>
          <w:sz w:val="24"/>
          <w:szCs w:val="24"/>
        </w:rPr>
      </w:pPr>
    </w:p>
    <w:p w14:paraId="0B90757C" w14:textId="77777777" w:rsidR="00EB76EF" w:rsidRDefault="00EB76EF" w:rsidP="008D3B6D">
      <w:pPr>
        <w:spacing w:after="0" w:line="240" w:lineRule="auto"/>
        <w:jc w:val="both"/>
        <w:rPr>
          <w:rFonts w:cs="Arial"/>
          <w:sz w:val="24"/>
          <w:szCs w:val="24"/>
        </w:rPr>
      </w:pPr>
    </w:p>
    <w:p w14:paraId="3FF7D343" w14:textId="77777777" w:rsidR="00EB76EF" w:rsidRDefault="00EB76EF" w:rsidP="008D3B6D">
      <w:pPr>
        <w:spacing w:after="0" w:line="240" w:lineRule="auto"/>
        <w:jc w:val="both"/>
        <w:rPr>
          <w:rFonts w:cs="Arial"/>
          <w:sz w:val="24"/>
          <w:szCs w:val="24"/>
        </w:rPr>
      </w:pPr>
    </w:p>
    <w:p w14:paraId="21709A8B" w14:textId="77777777" w:rsidR="00EB76EF" w:rsidRDefault="00EB76EF" w:rsidP="008D3B6D">
      <w:pPr>
        <w:spacing w:after="0" w:line="240" w:lineRule="auto"/>
        <w:jc w:val="both"/>
        <w:rPr>
          <w:rFonts w:cs="Arial"/>
          <w:sz w:val="24"/>
          <w:szCs w:val="24"/>
        </w:rPr>
      </w:pPr>
    </w:p>
    <w:p w14:paraId="77E57ADE" w14:textId="77777777" w:rsidR="00EB76EF" w:rsidRDefault="00EB76EF" w:rsidP="008D3B6D">
      <w:pPr>
        <w:spacing w:after="0" w:line="240" w:lineRule="auto"/>
        <w:jc w:val="both"/>
        <w:rPr>
          <w:rFonts w:cs="Arial"/>
          <w:sz w:val="24"/>
          <w:szCs w:val="24"/>
        </w:rPr>
      </w:pPr>
    </w:p>
    <w:p w14:paraId="39A79594" w14:textId="77777777" w:rsidR="00EB76EF" w:rsidRDefault="00EB76EF" w:rsidP="008D3B6D">
      <w:pPr>
        <w:spacing w:after="0" w:line="240" w:lineRule="auto"/>
        <w:jc w:val="both"/>
        <w:rPr>
          <w:rFonts w:cs="Arial"/>
          <w:sz w:val="24"/>
          <w:szCs w:val="24"/>
        </w:rPr>
      </w:pPr>
    </w:p>
    <w:p w14:paraId="6D221D37" w14:textId="77777777" w:rsidR="00EB76EF" w:rsidRDefault="00EB76EF" w:rsidP="008D3B6D">
      <w:pPr>
        <w:spacing w:after="0" w:line="240" w:lineRule="auto"/>
        <w:jc w:val="both"/>
        <w:rPr>
          <w:rFonts w:cs="Arial"/>
          <w:sz w:val="24"/>
          <w:szCs w:val="24"/>
        </w:rPr>
      </w:pPr>
    </w:p>
    <w:p w14:paraId="26FDE0D7" w14:textId="77777777" w:rsidR="004B6B63" w:rsidRDefault="004B6B63" w:rsidP="008D3B6D">
      <w:pPr>
        <w:spacing w:after="0" w:line="240" w:lineRule="auto"/>
        <w:jc w:val="both"/>
        <w:rPr>
          <w:rFonts w:cs="Arial"/>
          <w:sz w:val="24"/>
          <w:szCs w:val="24"/>
        </w:rPr>
      </w:pPr>
    </w:p>
    <w:p w14:paraId="53306C19" w14:textId="77777777" w:rsidR="004B6B63" w:rsidRDefault="004B6B63" w:rsidP="008D3B6D">
      <w:pPr>
        <w:spacing w:after="0" w:line="240" w:lineRule="auto"/>
        <w:jc w:val="both"/>
        <w:rPr>
          <w:rFonts w:cs="Arial"/>
          <w:sz w:val="24"/>
          <w:szCs w:val="24"/>
        </w:rPr>
      </w:pPr>
    </w:p>
    <w:p w14:paraId="0E3FD41D" w14:textId="77777777" w:rsidR="004B6B63" w:rsidRDefault="004B6B63" w:rsidP="008D3B6D">
      <w:pPr>
        <w:spacing w:after="0" w:line="240" w:lineRule="auto"/>
        <w:jc w:val="both"/>
        <w:rPr>
          <w:rFonts w:cs="Arial"/>
          <w:sz w:val="24"/>
          <w:szCs w:val="24"/>
        </w:rPr>
      </w:pPr>
    </w:p>
    <w:p w14:paraId="739C9547" w14:textId="77777777" w:rsidR="004B6B63" w:rsidRDefault="004B6B63" w:rsidP="008D3B6D">
      <w:pPr>
        <w:spacing w:after="0" w:line="240" w:lineRule="auto"/>
        <w:jc w:val="both"/>
        <w:rPr>
          <w:rFonts w:cs="Arial"/>
          <w:sz w:val="24"/>
          <w:szCs w:val="24"/>
        </w:rPr>
      </w:pPr>
    </w:p>
    <w:p w14:paraId="7C94A2EB" w14:textId="77777777" w:rsidR="004B6B63" w:rsidRDefault="004B6B63" w:rsidP="008D3B6D">
      <w:pPr>
        <w:spacing w:after="0" w:line="240" w:lineRule="auto"/>
        <w:jc w:val="both"/>
        <w:rPr>
          <w:rFonts w:cs="Arial"/>
          <w:sz w:val="24"/>
          <w:szCs w:val="24"/>
        </w:rPr>
      </w:pPr>
    </w:p>
    <w:p w14:paraId="50C7A7A3" w14:textId="77777777" w:rsidR="00EB76EF" w:rsidRDefault="00EB76EF" w:rsidP="008D3B6D">
      <w:pPr>
        <w:spacing w:after="0" w:line="240" w:lineRule="auto"/>
        <w:jc w:val="both"/>
        <w:rPr>
          <w:rFonts w:cs="Arial"/>
          <w:sz w:val="24"/>
          <w:szCs w:val="24"/>
        </w:rPr>
      </w:pPr>
    </w:p>
    <w:p w14:paraId="1676FE58" w14:textId="77777777" w:rsidR="00EB76EF" w:rsidRDefault="00EB76EF" w:rsidP="008D3B6D">
      <w:pPr>
        <w:spacing w:after="0" w:line="240" w:lineRule="auto"/>
        <w:jc w:val="both"/>
        <w:rPr>
          <w:rFonts w:cs="Arial"/>
          <w:sz w:val="24"/>
          <w:szCs w:val="24"/>
        </w:rPr>
      </w:pPr>
    </w:p>
    <w:p w14:paraId="6E083F8C" w14:textId="77777777" w:rsidR="00EB76EF" w:rsidRDefault="00EB76EF" w:rsidP="008D3B6D">
      <w:pPr>
        <w:spacing w:after="0" w:line="240" w:lineRule="auto"/>
        <w:jc w:val="both"/>
        <w:rPr>
          <w:rFonts w:cs="Arial"/>
          <w:sz w:val="24"/>
          <w:szCs w:val="24"/>
        </w:rPr>
      </w:pPr>
    </w:p>
    <w:tbl>
      <w:tblPr>
        <w:tblStyle w:val="Tablaconcuadrcula"/>
        <w:tblW w:w="11341" w:type="dxa"/>
        <w:tblInd w:w="-1254" w:type="dxa"/>
        <w:tblLook w:val="04A0" w:firstRow="1" w:lastRow="0" w:firstColumn="1" w:lastColumn="0" w:noHBand="0" w:noVBand="1"/>
      </w:tblPr>
      <w:tblGrid>
        <w:gridCol w:w="11341"/>
      </w:tblGrid>
      <w:tr w:rsidR="00EB76EF" w:rsidRPr="00916DBA" w14:paraId="7A084733" w14:textId="77777777" w:rsidTr="006F4E6E">
        <w:trPr>
          <w:trHeight w:val="498"/>
        </w:trPr>
        <w:tc>
          <w:tcPr>
            <w:tcW w:w="11341" w:type="dxa"/>
            <w:shd w:val="clear" w:color="auto" w:fill="DBE5F1" w:themeFill="accent1" w:themeFillTint="33"/>
          </w:tcPr>
          <w:p w14:paraId="4D7AC5EF" w14:textId="77777777" w:rsidR="00EB76EF" w:rsidRPr="00916DBA" w:rsidRDefault="00EB76EF" w:rsidP="006F4E6E">
            <w:pPr>
              <w:jc w:val="center"/>
              <w:rPr>
                <w:rFonts w:ascii="Arial" w:hAnsi="Arial" w:cs="Arial"/>
                <w:b/>
              </w:rPr>
            </w:pPr>
            <w:r w:rsidRPr="00916DBA">
              <w:rPr>
                <w:rFonts w:ascii="Arial" w:hAnsi="Arial" w:cs="Arial"/>
                <w:b/>
              </w:rPr>
              <w:t>Guía de uso</w:t>
            </w:r>
          </w:p>
        </w:tc>
      </w:tr>
      <w:tr w:rsidR="00EB76EF" w:rsidRPr="00F411A9" w14:paraId="480FF950" w14:textId="77777777" w:rsidTr="006F4E6E">
        <w:tc>
          <w:tcPr>
            <w:tcW w:w="11341" w:type="dxa"/>
            <w:shd w:val="clear" w:color="auto" w:fill="DBE5F1" w:themeFill="accent1" w:themeFillTint="33"/>
          </w:tcPr>
          <w:p w14:paraId="2AA06684" w14:textId="77777777" w:rsidR="00EB76EF" w:rsidRPr="00F411A9" w:rsidRDefault="00EB76EF" w:rsidP="006F4E6E">
            <w:pPr>
              <w:shd w:val="clear" w:color="auto" w:fill="DBE5F1" w:themeFill="accent1" w:themeFillTint="33"/>
              <w:jc w:val="both"/>
              <w:rPr>
                <w:rFonts w:ascii="Arial" w:hAnsi="Arial" w:cs="Arial"/>
                <w:b/>
                <w:sz w:val="18"/>
                <w:szCs w:val="18"/>
              </w:rPr>
            </w:pPr>
            <w:r w:rsidRPr="00F411A9">
              <w:rPr>
                <w:rFonts w:ascii="Arial" w:hAnsi="Arial" w:cs="Arial"/>
                <w:b/>
                <w:sz w:val="18"/>
                <w:szCs w:val="18"/>
              </w:rPr>
              <w:t>Objetivo</w:t>
            </w:r>
          </w:p>
          <w:p w14:paraId="66899A83" w14:textId="77777777" w:rsidR="00EB76EF" w:rsidRPr="00F411A9" w:rsidRDefault="00EB76EF" w:rsidP="006F4E6E">
            <w:pPr>
              <w:shd w:val="clear" w:color="auto" w:fill="DBE5F1" w:themeFill="accent1" w:themeFillTint="33"/>
              <w:jc w:val="both"/>
              <w:rPr>
                <w:rFonts w:ascii="Arial" w:hAnsi="Arial" w:cs="Arial"/>
                <w:sz w:val="18"/>
                <w:szCs w:val="18"/>
              </w:rPr>
            </w:pPr>
            <w:r w:rsidRPr="00F411A9">
              <w:rPr>
                <w:rFonts w:ascii="Arial" w:hAnsi="Arial" w:cs="Arial"/>
                <w:sz w:val="18"/>
                <w:szCs w:val="18"/>
              </w:rPr>
              <w:t>Conceptuar, desde la perspectiva psicológica, el estado de garantía de derechos de un niño, niña o adolescente, como elemento orientador para que la autoridad administrativa que conoce de la presunta amenaza o vulneración determine si procede o no la apertura de un proceso administrativo de restablecimiento de derechos en favor de</w:t>
            </w:r>
            <w:r>
              <w:rPr>
                <w:rFonts w:ascii="Arial" w:hAnsi="Arial" w:cs="Arial"/>
                <w:sz w:val="18"/>
                <w:szCs w:val="18"/>
              </w:rPr>
              <w:t>l</w:t>
            </w:r>
            <w:r w:rsidRPr="00F411A9">
              <w:rPr>
                <w:rFonts w:ascii="Arial" w:hAnsi="Arial" w:cs="Arial"/>
                <w:sz w:val="18"/>
                <w:szCs w:val="18"/>
              </w:rPr>
              <w:t xml:space="preserve"> </w:t>
            </w:r>
            <w:r>
              <w:rPr>
                <w:rFonts w:ascii="Arial" w:hAnsi="Arial" w:cs="Arial"/>
                <w:sz w:val="18"/>
                <w:szCs w:val="18"/>
              </w:rPr>
              <w:t>menor de edad</w:t>
            </w:r>
            <w:r w:rsidRPr="00F411A9">
              <w:rPr>
                <w:rFonts w:ascii="Arial" w:hAnsi="Arial" w:cs="Arial"/>
                <w:sz w:val="18"/>
                <w:szCs w:val="18"/>
              </w:rPr>
              <w:t>.</w:t>
            </w:r>
          </w:p>
          <w:p w14:paraId="47F97525" w14:textId="77777777" w:rsidR="00EB76EF" w:rsidRPr="00F411A9" w:rsidRDefault="00EB76EF" w:rsidP="006F4E6E">
            <w:pPr>
              <w:shd w:val="clear" w:color="auto" w:fill="DBE5F1" w:themeFill="accent1" w:themeFillTint="33"/>
              <w:jc w:val="both"/>
              <w:rPr>
                <w:rFonts w:ascii="Arial" w:hAnsi="Arial" w:cs="Arial"/>
                <w:sz w:val="18"/>
                <w:szCs w:val="18"/>
              </w:rPr>
            </w:pPr>
            <w:r>
              <w:rPr>
                <w:rFonts w:ascii="Arial" w:hAnsi="Arial" w:cs="Arial"/>
                <w:sz w:val="18"/>
                <w:szCs w:val="18"/>
              </w:rPr>
              <w:t xml:space="preserve"> </w:t>
            </w:r>
          </w:p>
        </w:tc>
      </w:tr>
      <w:tr w:rsidR="00EB76EF" w:rsidRPr="006976E7" w14:paraId="1B8BF735" w14:textId="77777777" w:rsidTr="006F4E6E">
        <w:tc>
          <w:tcPr>
            <w:tcW w:w="11341" w:type="dxa"/>
            <w:shd w:val="clear" w:color="auto" w:fill="DBE5F1" w:themeFill="accent1" w:themeFillTint="33"/>
          </w:tcPr>
          <w:p w14:paraId="27DC48FB" w14:textId="77777777" w:rsidR="00EB76EF" w:rsidRPr="006976E7" w:rsidRDefault="00EB76EF" w:rsidP="006F4E6E">
            <w:pPr>
              <w:shd w:val="clear" w:color="auto" w:fill="DBE5F1" w:themeFill="accent1" w:themeFillTint="33"/>
              <w:jc w:val="both"/>
              <w:rPr>
                <w:rFonts w:ascii="Arial" w:hAnsi="Arial" w:cs="Arial"/>
                <w:b/>
                <w:sz w:val="18"/>
                <w:szCs w:val="18"/>
              </w:rPr>
            </w:pPr>
            <w:r w:rsidRPr="006976E7">
              <w:rPr>
                <w:rFonts w:ascii="Arial" w:hAnsi="Arial" w:cs="Arial"/>
                <w:b/>
                <w:sz w:val="18"/>
                <w:szCs w:val="18"/>
              </w:rPr>
              <w:t>A quien se aplica</w:t>
            </w:r>
          </w:p>
          <w:p w14:paraId="48E893A2" w14:textId="77777777" w:rsidR="00EB76EF" w:rsidRDefault="00EB76EF" w:rsidP="006F4E6E">
            <w:pPr>
              <w:shd w:val="clear" w:color="auto" w:fill="DBE5F1" w:themeFill="accent1" w:themeFillTint="33"/>
              <w:jc w:val="both"/>
              <w:rPr>
                <w:rFonts w:ascii="Arial" w:hAnsi="Arial" w:cs="Arial"/>
                <w:sz w:val="18"/>
                <w:szCs w:val="18"/>
              </w:rPr>
            </w:pPr>
            <w:r w:rsidRPr="006976E7">
              <w:rPr>
                <w:rFonts w:ascii="Arial" w:hAnsi="Arial" w:cs="Arial"/>
                <w:sz w:val="18"/>
                <w:szCs w:val="18"/>
              </w:rPr>
              <w:t>A los niños, niñas</w:t>
            </w:r>
            <w:r>
              <w:rPr>
                <w:rFonts w:ascii="Arial" w:hAnsi="Arial" w:cs="Arial"/>
                <w:sz w:val="18"/>
                <w:szCs w:val="18"/>
              </w:rPr>
              <w:t xml:space="preserve"> y</w:t>
            </w:r>
            <w:r w:rsidRPr="006976E7">
              <w:rPr>
                <w:rFonts w:ascii="Arial" w:hAnsi="Arial" w:cs="Arial"/>
                <w:sz w:val="18"/>
                <w:szCs w:val="18"/>
              </w:rPr>
              <w:t xml:space="preserve"> adolescente </w:t>
            </w:r>
            <w:r>
              <w:rPr>
                <w:rFonts w:ascii="Arial" w:hAnsi="Arial" w:cs="Arial"/>
                <w:sz w:val="18"/>
                <w:szCs w:val="18"/>
              </w:rPr>
              <w:t>sobre</w:t>
            </w:r>
            <w:r w:rsidRPr="006976E7">
              <w:rPr>
                <w:rFonts w:ascii="Arial" w:hAnsi="Arial" w:cs="Arial"/>
                <w:sz w:val="18"/>
                <w:szCs w:val="18"/>
              </w:rPr>
              <w:t xml:space="preserve"> quienes </w:t>
            </w:r>
            <w:r>
              <w:rPr>
                <w:rFonts w:ascii="Arial" w:hAnsi="Arial" w:cs="Arial"/>
                <w:sz w:val="18"/>
                <w:szCs w:val="18"/>
              </w:rPr>
              <w:t>la autoridad administrativa ha ordenado verificación de garantía de sus derechos, al serle puesto en conocimiento de la posible amenaza o vulneración de sus derechos.</w:t>
            </w:r>
          </w:p>
          <w:p w14:paraId="1D748E83" w14:textId="77777777" w:rsidR="00EB76EF" w:rsidRPr="006976E7" w:rsidRDefault="00EB76EF" w:rsidP="006F4E6E">
            <w:pPr>
              <w:shd w:val="clear" w:color="auto" w:fill="DBE5F1" w:themeFill="accent1" w:themeFillTint="33"/>
              <w:jc w:val="both"/>
              <w:rPr>
                <w:rFonts w:ascii="Arial" w:hAnsi="Arial" w:cs="Arial"/>
                <w:sz w:val="18"/>
                <w:szCs w:val="18"/>
              </w:rPr>
            </w:pPr>
          </w:p>
        </w:tc>
      </w:tr>
      <w:tr w:rsidR="00EB76EF" w:rsidRPr="006976E7" w14:paraId="50DBDBC8" w14:textId="77777777" w:rsidTr="006F4E6E">
        <w:tc>
          <w:tcPr>
            <w:tcW w:w="11341" w:type="dxa"/>
            <w:shd w:val="clear" w:color="auto" w:fill="DBE5F1" w:themeFill="accent1" w:themeFillTint="33"/>
          </w:tcPr>
          <w:p w14:paraId="639767E5" w14:textId="77777777" w:rsidR="00EB76EF" w:rsidRPr="006976E7" w:rsidRDefault="00EB76EF" w:rsidP="006F4E6E">
            <w:pPr>
              <w:shd w:val="clear" w:color="auto" w:fill="DBE5F1" w:themeFill="accent1" w:themeFillTint="33"/>
              <w:jc w:val="both"/>
              <w:rPr>
                <w:rFonts w:ascii="Arial" w:hAnsi="Arial" w:cs="Arial"/>
                <w:b/>
                <w:sz w:val="18"/>
                <w:szCs w:val="18"/>
              </w:rPr>
            </w:pPr>
            <w:r w:rsidRPr="006976E7">
              <w:rPr>
                <w:rFonts w:ascii="Arial" w:hAnsi="Arial" w:cs="Arial"/>
                <w:b/>
                <w:sz w:val="18"/>
                <w:szCs w:val="18"/>
              </w:rPr>
              <w:t xml:space="preserve">Quien lo </w:t>
            </w:r>
            <w:r>
              <w:rPr>
                <w:rFonts w:ascii="Arial" w:hAnsi="Arial" w:cs="Arial"/>
                <w:b/>
                <w:sz w:val="18"/>
                <w:szCs w:val="18"/>
              </w:rPr>
              <w:t>realiza</w:t>
            </w:r>
          </w:p>
          <w:p w14:paraId="4279AC82" w14:textId="77777777" w:rsidR="00EB76EF" w:rsidRPr="006976E7" w:rsidRDefault="00EB76EF" w:rsidP="006F4E6E">
            <w:pPr>
              <w:shd w:val="clear" w:color="auto" w:fill="DBE5F1" w:themeFill="accent1" w:themeFillTint="33"/>
              <w:jc w:val="both"/>
              <w:rPr>
                <w:rFonts w:ascii="Arial" w:hAnsi="Arial" w:cs="Arial"/>
                <w:sz w:val="18"/>
                <w:szCs w:val="18"/>
              </w:rPr>
            </w:pPr>
            <w:r>
              <w:rPr>
                <w:rFonts w:ascii="Arial" w:hAnsi="Arial" w:cs="Arial"/>
                <w:sz w:val="18"/>
                <w:szCs w:val="18"/>
              </w:rPr>
              <w:t xml:space="preserve">El profesional en psicología adscrito a la defensoría de familia que ha sido puesta en conocimiento de una presunta situación de amenaza o vulneración de los derechos de un niño, niña o adolescente. </w:t>
            </w:r>
          </w:p>
        </w:tc>
      </w:tr>
      <w:tr w:rsidR="00EB76EF" w:rsidRPr="006976E7" w14:paraId="0B602259" w14:textId="77777777" w:rsidTr="006F4E6E">
        <w:tc>
          <w:tcPr>
            <w:tcW w:w="11341" w:type="dxa"/>
            <w:tcBorders>
              <w:bottom w:val="single" w:sz="4" w:space="0" w:color="auto"/>
            </w:tcBorders>
            <w:shd w:val="clear" w:color="auto" w:fill="DBE5F1" w:themeFill="accent1" w:themeFillTint="33"/>
          </w:tcPr>
          <w:p w14:paraId="1D8B585B" w14:textId="77777777" w:rsidR="00EB76EF" w:rsidRPr="006976E7" w:rsidRDefault="00EB76EF" w:rsidP="006F4E6E">
            <w:pPr>
              <w:shd w:val="clear" w:color="auto" w:fill="DBE5F1" w:themeFill="accent1" w:themeFillTint="33"/>
              <w:jc w:val="both"/>
              <w:rPr>
                <w:rFonts w:ascii="Arial" w:hAnsi="Arial" w:cs="Arial"/>
                <w:sz w:val="18"/>
                <w:szCs w:val="18"/>
              </w:rPr>
            </w:pPr>
            <w:r w:rsidRPr="006976E7">
              <w:rPr>
                <w:rFonts w:ascii="Arial" w:hAnsi="Arial" w:cs="Arial"/>
                <w:b/>
                <w:sz w:val="18"/>
                <w:szCs w:val="18"/>
              </w:rPr>
              <w:t>Cu</w:t>
            </w:r>
            <w:r>
              <w:rPr>
                <w:rFonts w:ascii="Arial" w:hAnsi="Arial" w:cs="Arial"/>
                <w:b/>
                <w:sz w:val="18"/>
                <w:szCs w:val="18"/>
              </w:rPr>
              <w:t>ando</w:t>
            </w:r>
            <w:r w:rsidRPr="006976E7">
              <w:rPr>
                <w:rFonts w:ascii="Arial" w:hAnsi="Arial" w:cs="Arial"/>
                <w:b/>
                <w:sz w:val="18"/>
                <w:szCs w:val="18"/>
              </w:rPr>
              <w:t xml:space="preserve"> se </w:t>
            </w:r>
            <w:r>
              <w:rPr>
                <w:rFonts w:ascii="Arial" w:hAnsi="Arial" w:cs="Arial"/>
                <w:b/>
                <w:sz w:val="18"/>
                <w:szCs w:val="18"/>
              </w:rPr>
              <w:t>realiza</w:t>
            </w:r>
          </w:p>
          <w:p w14:paraId="05C96697" w14:textId="77777777" w:rsidR="00EB76EF" w:rsidRDefault="00EB76EF" w:rsidP="006F4E6E">
            <w:pPr>
              <w:shd w:val="clear" w:color="auto" w:fill="DBE5F1" w:themeFill="accent1" w:themeFillTint="33"/>
              <w:jc w:val="both"/>
              <w:rPr>
                <w:rFonts w:ascii="Arial" w:hAnsi="Arial" w:cs="Arial"/>
                <w:sz w:val="18"/>
                <w:szCs w:val="18"/>
              </w:rPr>
            </w:pPr>
            <w:r>
              <w:rPr>
                <w:rFonts w:ascii="Arial" w:hAnsi="Arial" w:cs="Arial"/>
                <w:sz w:val="18"/>
                <w:szCs w:val="18"/>
              </w:rPr>
              <w:t>De manera inmediata, excepto cuando el niño, niña o adolescente no se encuentra presente en el despacho de la defensoría, evento ante el cual la valoración se debe realizar en el menor tiempo posible, el cual no puede exceder los (10) días siguientes al conocimiento de la presunta amenaza o vulneración y con base en el auto de trámite que emite la autoridad administrativa ordenando su realización.</w:t>
            </w:r>
          </w:p>
          <w:p w14:paraId="1A7165EE" w14:textId="77777777" w:rsidR="00EB76EF" w:rsidRPr="006976E7" w:rsidRDefault="00EB76EF" w:rsidP="006F4E6E">
            <w:pPr>
              <w:shd w:val="clear" w:color="auto" w:fill="DBE5F1" w:themeFill="accent1" w:themeFillTint="33"/>
              <w:jc w:val="both"/>
              <w:rPr>
                <w:rFonts w:ascii="Arial" w:hAnsi="Arial" w:cs="Arial"/>
                <w:sz w:val="18"/>
                <w:szCs w:val="18"/>
              </w:rPr>
            </w:pPr>
          </w:p>
        </w:tc>
      </w:tr>
      <w:tr w:rsidR="00EB76EF" w:rsidRPr="002575FC" w14:paraId="1B76EDA0" w14:textId="77777777" w:rsidTr="006F4E6E">
        <w:tc>
          <w:tcPr>
            <w:tcW w:w="11341" w:type="dxa"/>
            <w:tcBorders>
              <w:bottom w:val="nil"/>
            </w:tcBorders>
            <w:shd w:val="clear" w:color="auto" w:fill="DBE5F1" w:themeFill="accent1" w:themeFillTint="33"/>
          </w:tcPr>
          <w:p w14:paraId="02125D5E" w14:textId="77777777" w:rsidR="00EB76EF" w:rsidRPr="002575FC" w:rsidRDefault="00EB76EF" w:rsidP="006F4E6E">
            <w:pPr>
              <w:shd w:val="clear" w:color="auto" w:fill="DBE5F1" w:themeFill="accent1" w:themeFillTint="33"/>
              <w:jc w:val="both"/>
              <w:rPr>
                <w:rFonts w:ascii="Arial" w:hAnsi="Arial" w:cs="Arial"/>
                <w:b/>
                <w:sz w:val="18"/>
                <w:szCs w:val="18"/>
              </w:rPr>
            </w:pPr>
            <w:r w:rsidRPr="002575FC">
              <w:rPr>
                <w:rFonts w:ascii="Arial" w:hAnsi="Arial" w:cs="Arial"/>
                <w:b/>
                <w:sz w:val="18"/>
                <w:szCs w:val="18"/>
              </w:rPr>
              <w:t xml:space="preserve">Para tener en cuenta: </w:t>
            </w:r>
          </w:p>
          <w:p w14:paraId="159498FF" w14:textId="77777777" w:rsidR="00EB76EF" w:rsidRPr="002575FC" w:rsidRDefault="00EB76EF" w:rsidP="006F4E6E">
            <w:pPr>
              <w:shd w:val="clear" w:color="auto" w:fill="DBE5F1" w:themeFill="accent1" w:themeFillTint="33"/>
              <w:jc w:val="both"/>
              <w:rPr>
                <w:rFonts w:ascii="Arial" w:hAnsi="Arial" w:cs="Arial"/>
                <w:bCs/>
                <w:sz w:val="18"/>
                <w:szCs w:val="18"/>
              </w:rPr>
            </w:pPr>
            <w:r w:rsidRPr="002575FC">
              <w:rPr>
                <w:rFonts w:ascii="Arial" w:hAnsi="Arial" w:cs="Arial"/>
                <w:bCs/>
                <w:sz w:val="18"/>
                <w:szCs w:val="18"/>
              </w:rPr>
              <w:t xml:space="preserve">Para efectos de sustentar de forma rigurosa y confiable el concepto de valoración psicológica de garantía de derechos, se debe considerar lo establecido en la legislación vigente, los lineamientos técnicos, los manuales operativos, los procedimientos, guías, formatos y demás instrumentos aplicables para orientar el debido desarrollo de las acciones por parte del profesional en psicología de la defensoría de familia. </w:t>
            </w:r>
          </w:p>
          <w:p w14:paraId="00BE2AD0" w14:textId="77777777" w:rsidR="00EB76EF" w:rsidRPr="002575FC" w:rsidRDefault="00EB76EF" w:rsidP="006F4E6E">
            <w:pPr>
              <w:shd w:val="clear" w:color="auto" w:fill="DBE5F1" w:themeFill="accent1" w:themeFillTint="33"/>
              <w:jc w:val="both"/>
              <w:rPr>
                <w:rFonts w:ascii="Arial" w:hAnsi="Arial" w:cs="Arial"/>
                <w:bCs/>
                <w:sz w:val="18"/>
                <w:szCs w:val="18"/>
              </w:rPr>
            </w:pPr>
          </w:p>
          <w:p w14:paraId="1A7D0C36" w14:textId="77777777" w:rsidR="00EB76EF" w:rsidRPr="002575FC" w:rsidRDefault="00EB76EF" w:rsidP="006F4E6E">
            <w:pPr>
              <w:shd w:val="clear" w:color="auto" w:fill="DBE5F1" w:themeFill="accent1" w:themeFillTint="33"/>
              <w:jc w:val="both"/>
              <w:rPr>
                <w:rFonts w:ascii="Arial" w:hAnsi="Arial" w:cs="Arial"/>
                <w:bCs/>
                <w:sz w:val="18"/>
                <w:szCs w:val="18"/>
              </w:rPr>
            </w:pPr>
            <w:r w:rsidRPr="002575FC">
              <w:rPr>
                <w:rFonts w:ascii="Arial" w:hAnsi="Arial" w:cs="Arial"/>
                <w:bCs/>
                <w:sz w:val="18"/>
                <w:szCs w:val="18"/>
              </w:rPr>
              <w:t>En relación con el contenido de la valoración, se describen a continuación las siguientes indicaciones orientadoras;</w:t>
            </w:r>
          </w:p>
          <w:p w14:paraId="4A4A3242" w14:textId="77777777" w:rsidR="00EB76EF" w:rsidRPr="002575FC" w:rsidRDefault="00EB76EF" w:rsidP="006F4E6E">
            <w:pPr>
              <w:shd w:val="clear" w:color="auto" w:fill="DBE5F1" w:themeFill="accent1" w:themeFillTint="33"/>
              <w:jc w:val="both"/>
              <w:rPr>
                <w:rFonts w:ascii="Arial" w:hAnsi="Arial" w:cs="Arial"/>
                <w:b/>
                <w:sz w:val="18"/>
                <w:szCs w:val="18"/>
              </w:rPr>
            </w:pPr>
          </w:p>
        </w:tc>
      </w:tr>
      <w:tr w:rsidR="00EB76EF" w:rsidRPr="002575FC" w14:paraId="189B8758" w14:textId="77777777" w:rsidTr="006F4E6E">
        <w:tc>
          <w:tcPr>
            <w:tcW w:w="11341" w:type="dxa"/>
            <w:tcBorders>
              <w:top w:val="nil"/>
            </w:tcBorders>
            <w:shd w:val="clear" w:color="auto" w:fill="DBE5F1" w:themeFill="accent1" w:themeFillTint="33"/>
          </w:tcPr>
          <w:p w14:paraId="3C86D49D" w14:textId="77777777" w:rsidR="00EB76EF" w:rsidRPr="002575FC" w:rsidRDefault="00EB76EF" w:rsidP="00EB76EF">
            <w:pPr>
              <w:pStyle w:val="Prrafodelista"/>
              <w:numPr>
                <w:ilvl w:val="0"/>
                <w:numId w:val="6"/>
              </w:numPr>
              <w:shd w:val="clear" w:color="auto" w:fill="DBE5F1" w:themeFill="accent1" w:themeFillTint="33"/>
              <w:ind w:left="314"/>
              <w:contextualSpacing w:val="0"/>
              <w:jc w:val="both"/>
              <w:rPr>
                <w:rFonts w:ascii="Arial" w:hAnsi="Arial" w:cs="Arial"/>
                <w:sz w:val="18"/>
                <w:szCs w:val="18"/>
              </w:rPr>
            </w:pPr>
            <w:r w:rsidRPr="002575FC">
              <w:rPr>
                <w:rFonts w:ascii="Arial" w:hAnsi="Arial" w:cs="Arial"/>
                <w:b/>
                <w:bCs/>
                <w:sz w:val="18"/>
                <w:szCs w:val="18"/>
              </w:rPr>
              <w:t>Datos generales</w:t>
            </w:r>
            <w:r w:rsidRPr="002575FC">
              <w:rPr>
                <w:rFonts w:ascii="Arial" w:hAnsi="Arial" w:cs="Arial"/>
                <w:bCs/>
                <w:sz w:val="18"/>
                <w:szCs w:val="18"/>
              </w:rPr>
              <w:t xml:space="preserve">. Corresponde a la </w:t>
            </w:r>
            <w:r w:rsidRPr="002575FC">
              <w:rPr>
                <w:rFonts w:ascii="Arial" w:hAnsi="Arial" w:cs="Arial"/>
                <w:sz w:val="18"/>
                <w:szCs w:val="18"/>
              </w:rPr>
              <w:t>identificación del caso dentro de la estructura administrativa del ICBF y la identificación específica del mismo en el sistema de información misional SIM.</w:t>
            </w:r>
          </w:p>
          <w:p w14:paraId="1B975B70" w14:textId="77777777" w:rsidR="00EB76EF" w:rsidRPr="002575FC" w:rsidRDefault="00EB76EF" w:rsidP="006F4E6E">
            <w:pPr>
              <w:shd w:val="clear" w:color="auto" w:fill="DBE5F1" w:themeFill="accent1" w:themeFillTint="33"/>
              <w:jc w:val="both"/>
              <w:rPr>
                <w:rFonts w:ascii="Arial" w:hAnsi="Arial" w:cs="Arial"/>
                <w:b/>
                <w:sz w:val="18"/>
                <w:szCs w:val="18"/>
              </w:rPr>
            </w:pPr>
          </w:p>
        </w:tc>
      </w:tr>
      <w:tr w:rsidR="00EB76EF" w:rsidRPr="002575FC" w14:paraId="5959C914" w14:textId="77777777" w:rsidTr="006F4E6E">
        <w:tc>
          <w:tcPr>
            <w:tcW w:w="11341" w:type="dxa"/>
            <w:shd w:val="clear" w:color="auto" w:fill="DBE5F1" w:themeFill="accent1" w:themeFillTint="33"/>
          </w:tcPr>
          <w:p w14:paraId="21A40287" w14:textId="77777777" w:rsidR="00EB76EF" w:rsidRPr="002575FC" w:rsidRDefault="00EB76EF" w:rsidP="00EB76EF">
            <w:pPr>
              <w:pStyle w:val="Prrafodelista"/>
              <w:numPr>
                <w:ilvl w:val="0"/>
                <w:numId w:val="6"/>
              </w:numPr>
              <w:shd w:val="clear" w:color="auto" w:fill="DBE5F1" w:themeFill="accent1" w:themeFillTint="33"/>
              <w:ind w:left="314"/>
              <w:contextualSpacing w:val="0"/>
              <w:jc w:val="both"/>
              <w:rPr>
                <w:rFonts w:ascii="Arial" w:hAnsi="Arial" w:cs="Arial"/>
                <w:bCs/>
                <w:sz w:val="18"/>
                <w:szCs w:val="18"/>
              </w:rPr>
            </w:pPr>
            <w:r w:rsidRPr="002575FC">
              <w:rPr>
                <w:rFonts w:ascii="Arial" w:hAnsi="Arial" w:cs="Arial"/>
                <w:b/>
                <w:bCs/>
                <w:sz w:val="18"/>
                <w:szCs w:val="18"/>
              </w:rPr>
              <w:t>Datos del niño, niña o adolescente</w:t>
            </w:r>
            <w:r w:rsidRPr="002575FC">
              <w:rPr>
                <w:rFonts w:ascii="Arial" w:hAnsi="Arial" w:cs="Arial"/>
                <w:bCs/>
                <w:sz w:val="18"/>
                <w:szCs w:val="18"/>
              </w:rPr>
              <w:t>. Remite a la c</w:t>
            </w:r>
            <w:r w:rsidRPr="002575FC">
              <w:rPr>
                <w:rFonts w:ascii="Arial" w:hAnsi="Arial" w:cs="Arial"/>
                <w:sz w:val="18"/>
                <w:szCs w:val="18"/>
              </w:rPr>
              <w:t>aracterización del niño, niña o adolescente sobre quien se emite la valoración.</w:t>
            </w:r>
          </w:p>
          <w:p w14:paraId="2C01BA6E" w14:textId="77777777" w:rsidR="00EB76EF" w:rsidRPr="002575FC" w:rsidRDefault="00EB76EF" w:rsidP="006F4E6E">
            <w:pPr>
              <w:shd w:val="clear" w:color="auto" w:fill="DBE5F1" w:themeFill="accent1" w:themeFillTint="33"/>
              <w:jc w:val="both"/>
              <w:rPr>
                <w:rFonts w:ascii="Arial" w:hAnsi="Arial" w:cs="Arial"/>
                <w:bCs/>
                <w:sz w:val="18"/>
                <w:szCs w:val="18"/>
              </w:rPr>
            </w:pPr>
          </w:p>
        </w:tc>
      </w:tr>
      <w:tr w:rsidR="00EB76EF" w:rsidRPr="002D0ED5" w14:paraId="33C57779" w14:textId="77777777" w:rsidTr="006F4E6E">
        <w:tc>
          <w:tcPr>
            <w:tcW w:w="11341" w:type="dxa"/>
            <w:shd w:val="clear" w:color="auto" w:fill="DBE5F1" w:themeFill="accent1" w:themeFillTint="33"/>
          </w:tcPr>
          <w:p w14:paraId="6483EA2B" w14:textId="77777777" w:rsidR="00EB76EF" w:rsidRPr="002D0ED5" w:rsidRDefault="00EB76EF" w:rsidP="00EB76EF">
            <w:pPr>
              <w:pStyle w:val="Prrafodelista"/>
              <w:numPr>
                <w:ilvl w:val="0"/>
                <w:numId w:val="7"/>
              </w:numPr>
              <w:shd w:val="clear" w:color="auto" w:fill="DBE5F1" w:themeFill="accent1" w:themeFillTint="33"/>
              <w:ind w:left="289"/>
              <w:contextualSpacing w:val="0"/>
              <w:jc w:val="both"/>
              <w:rPr>
                <w:rFonts w:ascii="Arial" w:hAnsi="Arial" w:cs="Arial"/>
                <w:sz w:val="18"/>
                <w:szCs w:val="18"/>
              </w:rPr>
            </w:pPr>
            <w:r w:rsidRPr="002D0ED5">
              <w:rPr>
                <w:rFonts w:ascii="Arial" w:hAnsi="Arial" w:cs="Arial"/>
                <w:b/>
                <w:sz w:val="18"/>
                <w:szCs w:val="18"/>
              </w:rPr>
              <w:t>Síntesis de la petición que fundamenta la solicitud de valoración</w:t>
            </w:r>
            <w:r w:rsidRPr="002D0ED5">
              <w:rPr>
                <w:rFonts w:ascii="Arial" w:hAnsi="Arial" w:cs="Arial"/>
                <w:bCs/>
                <w:sz w:val="18"/>
                <w:szCs w:val="18"/>
              </w:rPr>
              <w:t>. Se sugiere transcribir de forma textual la petición recibida y elementos planteados en el auto de trámite emitido por la autoridad administrativa.</w:t>
            </w:r>
          </w:p>
          <w:p w14:paraId="33BB4EA9" w14:textId="77777777" w:rsidR="00EB76EF" w:rsidRPr="002D0ED5" w:rsidRDefault="00EB76EF" w:rsidP="006F4E6E">
            <w:pPr>
              <w:shd w:val="clear" w:color="auto" w:fill="DBE5F1" w:themeFill="accent1" w:themeFillTint="33"/>
              <w:ind w:left="-46"/>
              <w:jc w:val="both"/>
              <w:rPr>
                <w:rFonts w:ascii="Arial" w:hAnsi="Arial" w:cs="Arial"/>
                <w:bCs/>
                <w:sz w:val="18"/>
                <w:szCs w:val="18"/>
              </w:rPr>
            </w:pPr>
          </w:p>
        </w:tc>
      </w:tr>
      <w:tr w:rsidR="00EB76EF" w:rsidRPr="004C56E6" w14:paraId="4260F226" w14:textId="77777777" w:rsidTr="006F4E6E">
        <w:tc>
          <w:tcPr>
            <w:tcW w:w="11341" w:type="dxa"/>
            <w:tcBorders>
              <w:bottom w:val="single" w:sz="4" w:space="0" w:color="auto"/>
            </w:tcBorders>
            <w:shd w:val="clear" w:color="auto" w:fill="DBE5F1" w:themeFill="accent1" w:themeFillTint="33"/>
          </w:tcPr>
          <w:p w14:paraId="39851AC6" w14:textId="77777777" w:rsidR="00EB76EF" w:rsidRPr="004C56E6" w:rsidRDefault="00EB76EF" w:rsidP="00EB76EF">
            <w:pPr>
              <w:pStyle w:val="Prrafodelista"/>
              <w:numPr>
                <w:ilvl w:val="0"/>
                <w:numId w:val="7"/>
              </w:numPr>
              <w:shd w:val="clear" w:color="auto" w:fill="DBE5F1" w:themeFill="accent1" w:themeFillTint="33"/>
              <w:ind w:left="289"/>
              <w:contextualSpacing w:val="0"/>
              <w:jc w:val="both"/>
              <w:rPr>
                <w:rFonts w:ascii="Arial" w:hAnsi="Arial" w:cs="Arial"/>
                <w:color w:val="FF0000"/>
                <w:sz w:val="18"/>
                <w:szCs w:val="18"/>
              </w:rPr>
            </w:pPr>
            <w:r w:rsidRPr="004C56E6">
              <w:rPr>
                <w:rFonts w:ascii="Arial" w:hAnsi="Arial" w:cs="Arial"/>
                <w:b/>
                <w:sz w:val="18"/>
                <w:szCs w:val="18"/>
              </w:rPr>
              <w:t>Metodología utilizada</w:t>
            </w:r>
            <w:r>
              <w:rPr>
                <w:rFonts w:ascii="Arial" w:hAnsi="Arial" w:cs="Arial"/>
                <w:b/>
                <w:sz w:val="18"/>
                <w:szCs w:val="18"/>
              </w:rPr>
              <w:t xml:space="preserve"> en la valoración</w:t>
            </w:r>
            <w:r w:rsidRPr="004C56E6">
              <w:rPr>
                <w:rFonts w:ascii="Arial" w:hAnsi="Arial" w:cs="Arial"/>
                <w:color w:val="FF0000"/>
                <w:sz w:val="18"/>
                <w:szCs w:val="18"/>
              </w:rPr>
              <w:t xml:space="preserve">. </w:t>
            </w:r>
            <w:r>
              <w:rPr>
                <w:rFonts w:ascii="Arial" w:hAnsi="Arial" w:cs="Arial"/>
                <w:sz w:val="18"/>
                <w:szCs w:val="18"/>
              </w:rPr>
              <w:t xml:space="preserve">Consiste en la relación y descripción de </w:t>
            </w:r>
            <w:r w:rsidRPr="004C56E6">
              <w:rPr>
                <w:rFonts w:ascii="Arial" w:hAnsi="Arial" w:cs="Arial"/>
                <w:sz w:val="18"/>
                <w:szCs w:val="18"/>
              </w:rPr>
              <w:t>la metodología empleada</w:t>
            </w:r>
            <w:r>
              <w:rPr>
                <w:rFonts w:ascii="Arial" w:hAnsi="Arial" w:cs="Arial"/>
                <w:sz w:val="18"/>
                <w:szCs w:val="18"/>
              </w:rPr>
              <w:t>. Es</w:t>
            </w:r>
            <w:r w:rsidRPr="004C56E6">
              <w:rPr>
                <w:rFonts w:ascii="Arial" w:hAnsi="Arial" w:cs="Arial"/>
                <w:sz w:val="18"/>
                <w:szCs w:val="18"/>
              </w:rPr>
              <w:t xml:space="preserve"> una breve descripción del tipo o modelo de entrevistas psicológicas, escalas, protocolos, guías, instrumentos psicométricos, etc., a qui</w:t>
            </w:r>
            <w:r>
              <w:rPr>
                <w:rFonts w:ascii="Arial" w:hAnsi="Arial" w:cs="Arial"/>
                <w:sz w:val="18"/>
                <w:szCs w:val="18"/>
              </w:rPr>
              <w:t>enes</w:t>
            </w:r>
            <w:r w:rsidRPr="004C56E6">
              <w:rPr>
                <w:rFonts w:ascii="Arial" w:hAnsi="Arial" w:cs="Arial"/>
                <w:sz w:val="18"/>
                <w:szCs w:val="18"/>
              </w:rPr>
              <w:t xml:space="preserve"> se aplicaron, en qué fecha y demás datos </w:t>
            </w:r>
            <w:r>
              <w:rPr>
                <w:rFonts w:ascii="Arial" w:hAnsi="Arial" w:cs="Arial"/>
                <w:sz w:val="18"/>
                <w:szCs w:val="18"/>
              </w:rPr>
              <w:t>que</w:t>
            </w:r>
            <w:r w:rsidRPr="004C56E6">
              <w:rPr>
                <w:rFonts w:ascii="Arial" w:hAnsi="Arial" w:cs="Arial"/>
                <w:sz w:val="18"/>
                <w:szCs w:val="18"/>
              </w:rPr>
              <w:t xml:space="preserve"> dejen en claro toda la metodología utilizada.</w:t>
            </w:r>
          </w:p>
        </w:tc>
      </w:tr>
      <w:tr w:rsidR="00EB76EF" w:rsidRPr="00284CF8" w14:paraId="713D81BF" w14:textId="77777777" w:rsidTr="006F4E6E">
        <w:tc>
          <w:tcPr>
            <w:tcW w:w="11341" w:type="dxa"/>
            <w:tcBorders>
              <w:bottom w:val="nil"/>
            </w:tcBorders>
            <w:shd w:val="clear" w:color="auto" w:fill="DBE5F1" w:themeFill="accent1" w:themeFillTint="33"/>
          </w:tcPr>
          <w:p w14:paraId="1C367BF1" w14:textId="77777777" w:rsidR="00EB76EF" w:rsidRPr="00284CF8" w:rsidRDefault="00EB76EF" w:rsidP="00EB76EF">
            <w:pPr>
              <w:pStyle w:val="Prrafodelista"/>
              <w:numPr>
                <w:ilvl w:val="0"/>
                <w:numId w:val="7"/>
              </w:numPr>
              <w:shd w:val="clear" w:color="auto" w:fill="DBE5F1" w:themeFill="accent1" w:themeFillTint="33"/>
              <w:ind w:left="314"/>
              <w:contextualSpacing w:val="0"/>
              <w:jc w:val="both"/>
              <w:rPr>
                <w:rFonts w:ascii="Arial" w:hAnsi="Arial" w:cs="Arial"/>
                <w:color w:val="FF0000"/>
                <w:sz w:val="18"/>
                <w:szCs w:val="18"/>
              </w:rPr>
            </w:pPr>
            <w:r>
              <w:rPr>
                <w:rFonts w:ascii="Arial" w:hAnsi="Arial" w:cs="Arial"/>
                <w:b/>
                <w:sz w:val="18"/>
                <w:szCs w:val="18"/>
              </w:rPr>
              <w:t>Factores de desarrollo y estado psicológico evidenciados por niveles.</w:t>
            </w:r>
          </w:p>
        </w:tc>
      </w:tr>
      <w:tr w:rsidR="00EB76EF" w:rsidRPr="00B267B5" w14:paraId="733176AE" w14:textId="77777777" w:rsidTr="006F4E6E">
        <w:tc>
          <w:tcPr>
            <w:tcW w:w="11341" w:type="dxa"/>
            <w:tcBorders>
              <w:top w:val="nil"/>
            </w:tcBorders>
            <w:shd w:val="clear" w:color="auto" w:fill="DBE5F1" w:themeFill="accent1" w:themeFillTint="33"/>
          </w:tcPr>
          <w:p w14:paraId="5FA77B3D" w14:textId="77777777" w:rsidR="00EB76EF" w:rsidRPr="00B267B5" w:rsidRDefault="00EB76EF" w:rsidP="00EB76EF">
            <w:pPr>
              <w:pStyle w:val="Prrafodelista"/>
              <w:numPr>
                <w:ilvl w:val="0"/>
                <w:numId w:val="8"/>
              </w:numPr>
              <w:shd w:val="clear" w:color="auto" w:fill="DBE5F1" w:themeFill="accent1" w:themeFillTint="33"/>
              <w:ind w:left="717"/>
              <w:contextualSpacing w:val="0"/>
              <w:jc w:val="both"/>
              <w:rPr>
                <w:rFonts w:ascii="Arial" w:hAnsi="Arial" w:cs="Arial"/>
                <w:b/>
                <w:bCs/>
                <w:sz w:val="18"/>
                <w:szCs w:val="18"/>
              </w:rPr>
            </w:pPr>
            <w:r w:rsidRPr="00B267B5">
              <w:rPr>
                <w:rFonts w:ascii="Arial" w:hAnsi="Arial" w:cs="Arial"/>
                <w:b/>
                <w:bCs/>
                <w:sz w:val="18"/>
                <w:szCs w:val="18"/>
              </w:rPr>
              <w:t xml:space="preserve">A nivel de microsistema. </w:t>
            </w:r>
          </w:p>
          <w:p w14:paraId="372FC0EE" w14:textId="77777777" w:rsidR="00EB76EF" w:rsidRPr="002316EA" w:rsidRDefault="00EB76EF" w:rsidP="006F4E6E">
            <w:pPr>
              <w:ind w:left="708"/>
              <w:rPr>
                <w:rFonts w:ascii="Arial" w:hAnsi="Arial" w:cs="Arial"/>
                <w:sz w:val="18"/>
                <w:szCs w:val="18"/>
              </w:rPr>
            </w:pPr>
            <w:r w:rsidRPr="002316EA">
              <w:rPr>
                <w:rFonts w:ascii="Arial" w:hAnsi="Arial" w:cs="Arial"/>
                <w:sz w:val="18"/>
                <w:szCs w:val="18"/>
              </w:rPr>
              <w:t>En este nivel incluya elementos correspondientes a la dimensión</w:t>
            </w:r>
            <w:r>
              <w:rPr>
                <w:rFonts w:ascii="Arial" w:hAnsi="Arial" w:cs="Arial"/>
                <w:sz w:val="18"/>
                <w:szCs w:val="18"/>
              </w:rPr>
              <w:t xml:space="preserve"> psicológica</w:t>
            </w:r>
            <w:r w:rsidRPr="002316EA">
              <w:rPr>
                <w:rFonts w:ascii="Arial" w:hAnsi="Arial" w:cs="Arial"/>
                <w:sz w:val="18"/>
                <w:szCs w:val="18"/>
              </w:rPr>
              <w:t xml:space="preserve"> individual, dentro de los cuales están:</w:t>
            </w:r>
          </w:p>
          <w:p w14:paraId="3E094846" w14:textId="77777777" w:rsidR="00EB76EF" w:rsidRPr="00B267B5" w:rsidRDefault="00EB76EF" w:rsidP="006F4E6E">
            <w:pPr>
              <w:ind w:left="708"/>
              <w:jc w:val="both"/>
              <w:rPr>
                <w:rFonts w:ascii="Arial" w:hAnsi="Arial" w:cs="Arial"/>
                <w:b/>
                <w:bCs/>
                <w:sz w:val="18"/>
                <w:szCs w:val="18"/>
              </w:rPr>
            </w:pPr>
          </w:p>
          <w:p w14:paraId="052668CB" w14:textId="77777777" w:rsidR="00EB76EF" w:rsidRPr="00686B66" w:rsidRDefault="00EB76EF" w:rsidP="006F4E6E">
            <w:pPr>
              <w:ind w:left="708"/>
              <w:jc w:val="both"/>
              <w:rPr>
                <w:rFonts w:ascii="Arial" w:hAnsi="Arial" w:cs="Arial"/>
                <w:sz w:val="18"/>
                <w:szCs w:val="18"/>
              </w:rPr>
            </w:pPr>
            <w:r w:rsidRPr="00686B66">
              <w:rPr>
                <w:rFonts w:ascii="Arial" w:hAnsi="Arial" w:cs="Arial"/>
                <w:b/>
                <w:bCs/>
                <w:sz w:val="18"/>
                <w:szCs w:val="18"/>
              </w:rPr>
              <w:t xml:space="preserve">Examen Mental: </w:t>
            </w:r>
            <w:r w:rsidRPr="00686B66">
              <w:rPr>
                <w:rFonts w:ascii="Arial" w:hAnsi="Arial" w:cs="Arial"/>
                <w:sz w:val="18"/>
                <w:szCs w:val="18"/>
              </w:rPr>
              <w:t xml:space="preserve">consiste en la descripción clara y sucinta de las áreas (porte y actitud, atención, orientación, memoria, conciencia, afecto, lenguaje, pensamiento, sensopercepción, juicio, prospección, entre otros). Para la exploración del examen mental se recomienda la utilización de protocolos que ya existen para tal fin o la incorporación de estrategias dentro de la valoración psicológica para explorar cada área. El psicólogo deberá dejar constancia en el informe como se encuentra la persona al momento de la valoración frente a: </w:t>
            </w:r>
          </w:p>
          <w:p w14:paraId="2D8EF28A" w14:textId="77777777" w:rsidR="00EB76EF" w:rsidRPr="002316EA" w:rsidRDefault="00EB76EF" w:rsidP="006F4E6E">
            <w:pPr>
              <w:ind w:left="348"/>
              <w:contextualSpacing/>
              <w:rPr>
                <w:rFonts w:ascii="Arial" w:hAnsi="Arial" w:cs="Arial"/>
                <w:sz w:val="18"/>
                <w:szCs w:val="18"/>
              </w:rPr>
            </w:pPr>
          </w:p>
          <w:p w14:paraId="5FFB53D9" w14:textId="77777777" w:rsidR="00EB76EF" w:rsidRPr="002316EA" w:rsidRDefault="00EB76EF" w:rsidP="006F4E6E">
            <w:pPr>
              <w:ind w:left="708"/>
              <w:jc w:val="both"/>
              <w:rPr>
                <w:rFonts w:ascii="Arial" w:hAnsi="Arial" w:cs="Arial"/>
                <w:sz w:val="18"/>
                <w:szCs w:val="18"/>
              </w:rPr>
            </w:pPr>
            <w:r w:rsidRPr="00B267B5">
              <w:rPr>
                <w:rFonts w:ascii="Arial" w:hAnsi="Arial" w:cs="Arial"/>
                <w:b/>
                <w:bCs/>
                <w:sz w:val="18"/>
                <w:szCs w:val="18"/>
              </w:rPr>
              <w:t>Porte y actitud:</w:t>
            </w:r>
            <w:r w:rsidRPr="001608D2">
              <w:rPr>
                <w:rFonts w:ascii="Arial" w:hAnsi="Arial" w:cs="Arial"/>
                <w:sz w:val="18"/>
                <w:szCs w:val="18"/>
              </w:rPr>
              <w:t xml:space="preserve"> se observa y </w:t>
            </w:r>
            <w:r w:rsidRPr="002316EA">
              <w:rPr>
                <w:rFonts w:ascii="Arial" w:hAnsi="Arial" w:cs="Arial"/>
                <w:sz w:val="18"/>
                <w:szCs w:val="18"/>
              </w:rPr>
              <w:t>descri</w:t>
            </w:r>
            <w:r>
              <w:rPr>
                <w:rFonts w:ascii="Arial" w:hAnsi="Arial" w:cs="Arial"/>
                <w:sz w:val="18"/>
                <w:szCs w:val="18"/>
              </w:rPr>
              <w:t>be</w:t>
            </w:r>
            <w:r w:rsidRPr="002316EA">
              <w:rPr>
                <w:rFonts w:ascii="Arial" w:hAnsi="Arial" w:cs="Arial"/>
                <w:sz w:val="18"/>
                <w:szCs w:val="18"/>
              </w:rPr>
              <w:t xml:space="preserve"> del comportamiento del niño, niña o adolescente al momento de la valoración, su forma de vestir, sus expresiones corporales y faciales, el tono de voz, la actitud ante el proceso de valoración y los profesionales del equipo. </w:t>
            </w:r>
          </w:p>
          <w:p w14:paraId="47CCA31E" w14:textId="77777777" w:rsidR="00EB76EF" w:rsidRPr="00B267B5" w:rsidRDefault="00EB76EF" w:rsidP="006F4E6E">
            <w:pPr>
              <w:ind w:left="495"/>
              <w:jc w:val="both"/>
              <w:rPr>
                <w:rFonts w:ascii="Arial" w:hAnsi="Arial" w:cs="Arial"/>
                <w:b/>
                <w:bCs/>
                <w:sz w:val="18"/>
                <w:szCs w:val="18"/>
              </w:rPr>
            </w:pPr>
          </w:p>
          <w:p w14:paraId="109A9656" w14:textId="77777777" w:rsidR="00EB76EF" w:rsidRPr="002316EA" w:rsidRDefault="00EB76EF" w:rsidP="006F4E6E">
            <w:pPr>
              <w:ind w:left="708"/>
              <w:jc w:val="both"/>
              <w:rPr>
                <w:rFonts w:ascii="Arial" w:hAnsi="Arial" w:cs="Arial"/>
                <w:sz w:val="18"/>
                <w:szCs w:val="18"/>
              </w:rPr>
            </w:pPr>
            <w:r w:rsidRPr="00B267B5">
              <w:rPr>
                <w:rFonts w:ascii="Arial" w:hAnsi="Arial" w:cs="Arial"/>
                <w:b/>
                <w:bCs/>
                <w:sz w:val="18"/>
                <w:szCs w:val="18"/>
              </w:rPr>
              <w:t xml:space="preserve">Atención: </w:t>
            </w:r>
            <w:r w:rsidRPr="002316EA">
              <w:rPr>
                <w:rFonts w:ascii="Arial" w:hAnsi="Arial" w:cs="Arial"/>
                <w:sz w:val="18"/>
                <w:szCs w:val="18"/>
              </w:rPr>
              <w:t xml:space="preserve">se observa y deja constancia de la atención de la persona hacia el proceso de valoración, el esfuerzo al responder las preguntas, la focalización, la presencia de </w:t>
            </w:r>
            <w:proofErr w:type="spellStart"/>
            <w:r w:rsidRPr="002316EA">
              <w:rPr>
                <w:rFonts w:ascii="Arial" w:hAnsi="Arial" w:cs="Arial"/>
                <w:sz w:val="18"/>
                <w:szCs w:val="18"/>
              </w:rPr>
              <w:t>distractibilidad</w:t>
            </w:r>
            <w:proofErr w:type="spellEnd"/>
            <w:r w:rsidRPr="002316EA">
              <w:rPr>
                <w:rFonts w:ascii="Arial" w:hAnsi="Arial" w:cs="Arial"/>
                <w:sz w:val="18"/>
                <w:szCs w:val="18"/>
              </w:rPr>
              <w:t xml:space="preserve">, el grado de fatigabilidad, entre otros. </w:t>
            </w:r>
          </w:p>
          <w:p w14:paraId="15860BF4" w14:textId="77777777" w:rsidR="00EB76EF" w:rsidRPr="002316EA" w:rsidRDefault="00EB76EF" w:rsidP="006F4E6E">
            <w:pPr>
              <w:ind w:left="708"/>
              <w:jc w:val="both"/>
              <w:rPr>
                <w:rFonts w:ascii="Arial" w:hAnsi="Arial" w:cs="Arial"/>
                <w:sz w:val="18"/>
                <w:szCs w:val="18"/>
              </w:rPr>
            </w:pPr>
          </w:p>
          <w:p w14:paraId="528557A5" w14:textId="77777777" w:rsidR="00EB76EF" w:rsidRPr="002316EA" w:rsidRDefault="00EB76EF" w:rsidP="006F4E6E">
            <w:pPr>
              <w:ind w:left="708"/>
              <w:jc w:val="both"/>
              <w:rPr>
                <w:rFonts w:ascii="Arial" w:hAnsi="Arial" w:cs="Arial"/>
                <w:sz w:val="18"/>
                <w:szCs w:val="18"/>
              </w:rPr>
            </w:pPr>
            <w:r w:rsidRPr="00B267B5">
              <w:rPr>
                <w:rFonts w:ascii="Arial" w:hAnsi="Arial" w:cs="Arial"/>
                <w:b/>
                <w:bCs/>
                <w:sz w:val="18"/>
                <w:szCs w:val="18"/>
              </w:rPr>
              <w:t xml:space="preserve">Conciencia: </w:t>
            </w:r>
            <w:r w:rsidRPr="002316EA">
              <w:rPr>
                <w:rFonts w:ascii="Arial" w:hAnsi="Arial" w:cs="Arial"/>
                <w:sz w:val="18"/>
                <w:szCs w:val="18"/>
              </w:rPr>
              <w:t xml:space="preserve">se explora el estado de la conciencia al momento de la valoración, si esta se encuentra sin alteraciones es decir si está en pleno estado de alerta, o si presenta letargia, obnubilación o estupor. </w:t>
            </w:r>
          </w:p>
          <w:p w14:paraId="60804422" w14:textId="77777777" w:rsidR="00EB76EF" w:rsidRPr="002316EA" w:rsidRDefault="00EB76EF" w:rsidP="006F4E6E">
            <w:pPr>
              <w:ind w:left="708"/>
              <w:jc w:val="both"/>
              <w:rPr>
                <w:rFonts w:ascii="Arial" w:hAnsi="Arial" w:cs="Arial"/>
                <w:sz w:val="18"/>
                <w:szCs w:val="18"/>
              </w:rPr>
            </w:pPr>
          </w:p>
          <w:p w14:paraId="33C2BB79" w14:textId="77777777" w:rsidR="00EB76EF" w:rsidRPr="002316EA" w:rsidRDefault="00EB76EF" w:rsidP="006F4E6E">
            <w:pPr>
              <w:ind w:left="708"/>
              <w:jc w:val="both"/>
              <w:rPr>
                <w:rFonts w:ascii="Arial" w:hAnsi="Arial" w:cs="Arial"/>
                <w:sz w:val="18"/>
                <w:szCs w:val="18"/>
              </w:rPr>
            </w:pPr>
            <w:r w:rsidRPr="00B267B5">
              <w:rPr>
                <w:rFonts w:ascii="Arial" w:hAnsi="Arial" w:cs="Arial"/>
                <w:b/>
                <w:bCs/>
                <w:sz w:val="18"/>
                <w:szCs w:val="18"/>
              </w:rPr>
              <w:t>Orientación</w:t>
            </w:r>
            <w:r w:rsidRPr="002316EA">
              <w:rPr>
                <w:rFonts w:ascii="Arial" w:hAnsi="Arial" w:cs="Arial"/>
                <w:sz w:val="18"/>
                <w:szCs w:val="18"/>
              </w:rPr>
              <w:t>: se describ</w:t>
            </w:r>
            <w:r>
              <w:rPr>
                <w:rFonts w:ascii="Arial" w:hAnsi="Arial" w:cs="Arial"/>
                <w:sz w:val="18"/>
                <w:szCs w:val="18"/>
              </w:rPr>
              <w:t>e</w:t>
            </w:r>
            <w:r w:rsidRPr="002316EA">
              <w:rPr>
                <w:rFonts w:ascii="Arial" w:hAnsi="Arial" w:cs="Arial"/>
                <w:sz w:val="18"/>
                <w:szCs w:val="18"/>
              </w:rPr>
              <w:t xml:space="preserve"> si el niño, niña o adolescente se encuentra orientado en tiempo, espacio y persona durante la valoración</w:t>
            </w:r>
            <w:r>
              <w:rPr>
                <w:rFonts w:ascii="Arial" w:hAnsi="Arial" w:cs="Arial"/>
                <w:sz w:val="18"/>
                <w:szCs w:val="18"/>
              </w:rPr>
              <w:t>.</w:t>
            </w:r>
          </w:p>
          <w:p w14:paraId="509ED2BE" w14:textId="77777777" w:rsidR="00EB76EF" w:rsidRPr="00B267B5" w:rsidRDefault="00EB76EF" w:rsidP="006F4E6E">
            <w:pPr>
              <w:ind w:left="708"/>
              <w:jc w:val="both"/>
              <w:rPr>
                <w:rFonts w:ascii="Arial" w:hAnsi="Arial" w:cs="Arial"/>
                <w:b/>
                <w:bCs/>
                <w:sz w:val="18"/>
                <w:szCs w:val="18"/>
              </w:rPr>
            </w:pPr>
          </w:p>
          <w:p w14:paraId="7807AF4B" w14:textId="77777777" w:rsidR="00EB76EF" w:rsidRPr="00481B35" w:rsidRDefault="00EB76EF" w:rsidP="006F4E6E">
            <w:pPr>
              <w:ind w:left="708"/>
              <w:jc w:val="both"/>
              <w:rPr>
                <w:rFonts w:ascii="Arial" w:hAnsi="Arial" w:cs="Arial"/>
                <w:sz w:val="18"/>
                <w:szCs w:val="18"/>
              </w:rPr>
            </w:pPr>
            <w:r w:rsidRPr="00B267B5">
              <w:rPr>
                <w:rFonts w:ascii="Arial" w:hAnsi="Arial" w:cs="Arial"/>
                <w:b/>
                <w:bCs/>
                <w:sz w:val="18"/>
                <w:szCs w:val="18"/>
              </w:rPr>
              <w:lastRenderedPageBreak/>
              <w:t xml:space="preserve">Sensopercepción: </w:t>
            </w:r>
            <w:r w:rsidRPr="00481B35">
              <w:rPr>
                <w:rFonts w:ascii="Arial" w:hAnsi="Arial" w:cs="Arial"/>
                <w:sz w:val="18"/>
                <w:szCs w:val="18"/>
              </w:rPr>
              <w:t>se describ</w:t>
            </w:r>
            <w:r>
              <w:rPr>
                <w:rFonts w:ascii="Arial" w:hAnsi="Arial" w:cs="Arial"/>
                <w:sz w:val="18"/>
                <w:szCs w:val="18"/>
              </w:rPr>
              <w:t>e</w:t>
            </w:r>
            <w:r w:rsidRPr="00481B35">
              <w:rPr>
                <w:rFonts w:ascii="Arial" w:hAnsi="Arial" w:cs="Arial"/>
                <w:sz w:val="18"/>
                <w:szCs w:val="18"/>
              </w:rPr>
              <w:t xml:space="preserve"> las posibles alteraciones en los órganos de los sentidos que reporte la persona o su acompañante y la presencia o ausencia de actividad alucinatoria e ilusiones. </w:t>
            </w:r>
          </w:p>
          <w:p w14:paraId="59DCBC24" w14:textId="77777777" w:rsidR="00EB76EF" w:rsidRPr="00481B35" w:rsidRDefault="00EB76EF" w:rsidP="006F4E6E">
            <w:pPr>
              <w:ind w:left="708"/>
              <w:jc w:val="both"/>
              <w:rPr>
                <w:rFonts w:ascii="Arial" w:hAnsi="Arial" w:cs="Arial"/>
                <w:sz w:val="18"/>
                <w:szCs w:val="18"/>
              </w:rPr>
            </w:pPr>
          </w:p>
          <w:p w14:paraId="042AA080" w14:textId="77777777" w:rsidR="00EB76EF" w:rsidRPr="00B267B5" w:rsidRDefault="00EB76EF" w:rsidP="006F4E6E">
            <w:pPr>
              <w:ind w:left="708"/>
              <w:jc w:val="both"/>
              <w:rPr>
                <w:rFonts w:ascii="Arial" w:hAnsi="Arial" w:cs="Arial"/>
                <w:b/>
                <w:bCs/>
                <w:sz w:val="18"/>
                <w:szCs w:val="18"/>
              </w:rPr>
            </w:pPr>
            <w:r w:rsidRPr="00B267B5">
              <w:rPr>
                <w:rFonts w:ascii="Arial" w:hAnsi="Arial" w:cs="Arial"/>
                <w:b/>
                <w:bCs/>
                <w:sz w:val="18"/>
                <w:szCs w:val="18"/>
              </w:rPr>
              <w:t xml:space="preserve">Memoria: </w:t>
            </w:r>
            <w:r>
              <w:rPr>
                <w:rFonts w:ascii="Arial" w:hAnsi="Arial" w:cs="Arial"/>
                <w:sz w:val="18"/>
                <w:szCs w:val="18"/>
              </w:rPr>
              <w:t>mediante</w:t>
            </w:r>
            <w:r w:rsidRPr="00481B35">
              <w:rPr>
                <w:rFonts w:ascii="Arial" w:hAnsi="Arial" w:cs="Arial"/>
                <w:sz w:val="18"/>
                <w:szCs w:val="18"/>
              </w:rPr>
              <w:t xml:space="preserve"> las preguntas realizadas en la entrevista o estrategias propias para valorar este constructo se expon</w:t>
            </w:r>
            <w:r>
              <w:rPr>
                <w:rFonts w:ascii="Arial" w:hAnsi="Arial" w:cs="Arial"/>
                <w:sz w:val="18"/>
                <w:szCs w:val="18"/>
              </w:rPr>
              <w:t>e</w:t>
            </w:r>
            <w:r w:rsidRPr="00481B35">
              <w:rPr>
                <w:rFonts w:ascii="Arial" w:hAnsi="Arial" w:cs="Arial"/>
                <w:sz w:val="18"/>
                <w:szCs w:val="18"/>
              </w:rPr>
              <w:t xml:space="preserve"> en el informe la capacidad para recuperar información pasada y si la persona da cuenta de dificultades en esta área. Se explorará tanto la memoria de corto plazo como la de largo plazo.</w:t>
            </w:r>
          </w:p>
          <w:p w14:paraId="725C05CB" w14:textId="77777777" w:rsidR="00EB76EF" w:rsidRPr="00B267B5" w:rsidRDefault="00EB76EF" w:rsidP="006F4E6E">
            <w:pPr>
              <w:ind w:left="708"/>
              <w:jc w:val="both"/>
              <w:rPr>
                <w:rFonts w:ascii="Arial" w:hAnsi="Arial" w:cs="Arial"/>
                <w:b/>
                <w:bCs/>
                <w:sz w:val="18"/>
                <w:szCs w:val="18"/>
              </w:rPr>
            </w:pPr>
          </w:p>
          <w:p w14:paraId="4F573EE5" w14:textId="77777777" w:rsidR="00EB76EF" w:rsidRPr="006A7DD6" w:rsidRDefault="00EB76EF" w:rsidP="006F4E6E">
            <w:pPr>
              <w:ind w:left="708"/>
              <w:jc w:val="both"/>
              <w:rPr>
                <w:rFonts w:ascii="Arial" w:hAnsi="Arial" w:cs="Arial"/>
                <w:sz w:val="18"/>
                <w:szCs w:val="18"/>
              </w:rPr>
            </w:pPr>
            <w:r w:rsidRPr="00B267B5">
              <w:rPr>
                <w:rFonts w:ascii="Arial" w:hAnsi="Arial" w:cs="Arial"/>
                <w:b/>
                <w:bCs/>
                <w:sz w:val="18"/>
                <w:szCs w:val="18"/>
              </w:rPr>
              <w:t>Lenguaje</w:t>
            </w:r>
            <w:r w:rsidRPr="006A7DD6">
              <w:rPr>
                <w:rFonts w:ascii="Arial" w:hAnsi="Arial" w:cs="Arial"/>
                <w:sz w:val="18"/>
                <w:szCs w:val="18"/>
              </w:rPr>
              <w:t>: se valora y se describe el lenguaje oral y el no verbal y de ser posible el escrito; tanto el curso (velocidad) como el contenido, la tonalidad, la intensidad y los cambios durante la valoración.</w:t>
            </w:r>
          </w:p>
          <w:p w14:paraId="6114C4A9" w14:textId="77777777" w:rsidR="00EB76EF" w:rsidRPr="006A7DD6" w:rsidRDefault="00EB76EF" w:rsidP="006F4E6E">
            <w:pPr>
              <w:ind w:left="708"/>
              <w:jc w:val="both"/>
              <w:rPr>
                <w:rFonts w:ascii="Arial" w:hAnsi="Arial" w:cs="Arial"/>
                <w:sz w:val="18"/>
                <w:szCs w:val="18"/>
              </w:rPr>
            </w:pPr>
          </w:p>
          <w:p w14:paraId="74C96FB1" w14:textId="77777777" w:rsidR="00EB76EF" w:rsidRPr="006A7DD6" w:rsidRDefault="00EB76EF" w:rsidP="006F4E6E">
            <w:pPr>
              <w:ind w:left="708"/>
              <w:jc w:val="both"/>
              <w:rPr>
                <w:rFonts w:ascii="Arial" w:hAnsi="Arial" w:cs="Arial"/>
                <w:sz w:val="18"/>
                <w:szCs w:val="18"/>
              </w:rPr>
            </w:pPr>
            <w:r w:rsidRPr="00B267B5">
              <w:rPr>
                <w:rFonts w:ascii="Arial" w:hAnsi="Arial" w:cs="Arial"/>
                <w:b/>
                <w:bCs/>
                <w:sz w:val="18"/>
                <w:szCs w:val="18"/>
              </w:rPr>
              <w:t xml:space="preserve">Pensamiento: </w:t>
            </w:r>
            <w:r w:rsidRPr="006A7DD6">
              <w:rPr>
                <w:rFonts w:ascii="Arial" w:hAnsi="Arial" w:cs="Arial"/>
                <w:sz w:val="18"/>
                <w:szCs w:val="18"/>
              </w:rPr>
              <w:t xml:space="preserve">se valora y se describe el curso (velocidad) y el contenido del pensamiento, es decir del flujo de ideas presentes al momento de la valoración. Se apreciará si existen alteraciones, la presencia de ideas fijas, reiterativas, paranoides, referenciales, entre otras. </w:t>
            </w:r>
          </w:p>
          <w:p w14:paraId="6ECED382" w14:textId="77777777" w:rsidR="00EB76EF" w:rsidRPr="006A7DD6" w:rsidRDefault="00EB76EF" w:rsidP="006F4E6E">
            <w:pPr>
              <w:ind w:left="708"/>
              <w:jc w:val="both"/>
              <w:rPr>
                <w:rFonts w:ascii="Arial" w:hAnsi="Arial" w:cs="Arial"/>
                <w:sz w:val="18"/>
                <w:szCs w:val="18"/>
              </w:rPr>
            </w:pPr>
          </w:p>
          <w:p w14:paraId="0F9505F6" w14:textId="77777777" w:rsidR="00EB76EF" w:rsidRPr="006A7DD6" w:rsidRDefault="00EB76EF" w:rsidP="006F4E6E">
            <w:pPr>
              <w:ind w:left="708"/>
              <w:jc w:val="both"/>
              <w:rPr>
                <w:rFonts w:ascii="Arial" w:hAnsi="Arial" w:cs="Arial"/>
                <w:sz w:val="18"/>
                <w:szCs w:val="18"/>
              </w:rPr>
            </w:pPr>
            <w:r w:rsidRPr="00B267B5">
              <w:rPr>
                <w:rFonts w:ascii="Arial" w:hAnsi="Arial" w:cs="Arial"/>
                <w:b/>
                <w:bCs/>
                <w:sz w:val="18"/>
                <w:szCs w:val="18"/>
              </w:rPr>
              <w:t xml:space="preserve">Afecto: </w:t>
            </w:r>
            <w:r w:rsidRPr="006A7DD6">
              <w:rPr>
                <w:rFonts w:ascii="Arial" w:hAnsi="Arial" w:cs="Arial"/>
                <w:sz w:val="18"/>
                <w:szCs w:val="18"/>
              </w:rPr>
              <w:t xml:space="preserve">se debe </w:t>
            </w:r>
            <w:r>
              <w:rPr>
                <w:rFonts w:ascii="Arial" w:hAnsi="Arial" w:cs="Arial"/>
                <w:sz w:val="18"/>
                <w:szCs w:val="18"/>
              </w:rPr>
              <w:t>registra</w:t>
            </w:r>
            <w:r w:rsidRPr="006A7DD6">
              <w:rPr>
                <w:rFonts w:ascii="Arial" w:hAnsi="Arial" w:cs="Arial"/>
                <w:sz w:val="18"/>
                <w:szCs w:val="18"/>
              </w:rPr>
              <w:t xml:space="preserve"> en el informe las emociones y estados de ánimo recientes y los presentes durante la valoración. Se deja constancia de las reacciones emocionales durante el proceso de valoración y su asociación a temas específicos dentro de la entrevista. Se </w:t>
            </w:r>
            <w:r>
              <w:rPr>
                <w:rFonts w:ascii="Arial" w:hAnsi="Arial" w:cs="Arial"/>
                <w:sz w:val="18"/>
                <w:szCs w:val="18"/>
              </w:rPr>
              <w:t>registra</w:t>
            </w:r>
            <w:r w:rsidRPr="006A7DD6">
              <w:rPr>
                <w:rFonts w:ascii="Arial" w:hAnsi="Arial" w:cs="Arial"/>
                <w:sz w:val="18"/>
                <w:szCs w:val="18"/>
              </w:rPr>
              <w:t xml:space="preserve"> información sobre la concordancia o discordancia entre el afecto y el lenguaje</w:t>
            </w:r>
          </w:p>
          <w:p w14:paraId="631258DA" w14:textId="77777777" w:rsidR="00EB76EF" w:rsidRPr="00B267B5" w:rsidRDefault="00EB76EF" w:rsidP="006F4E6E">
            <w:pPr>
              <w:ind w:left="708"/>
              <w:jc w:val="both"/>
              <w:rPr>
                <w:rFonts w:ascii="Arial" w:hAnsi="Arial" w:cs="Arial"/>
                <w:b/>
                <w:bCs/>
                <w:sz w:val="18"/>
                <w:szCs w:val="18"/>
              </w:rPr>
            </w:pPr>
          </w:p>
          <w:p w14:paraId="51E77CA9" w14:textId="77777777" w:rsidR="00EB76EF" w:rsidRPr="007E2281" w:rsidRDefault="00EB76EF" w:rsidP="006F4E6E">
            <w:pPr>
              <w:ind w:left="708"/>
              <w:jc w:val="both"/>
              <w:rPr>
                <w:rFonts w:ascii="Arial" w:hAnsi="Arial" w:cs="Arial"/>
                <w:sz w:val="18"/>
                <w:szCs w:val="18"/>
              </w:rPr>
            </w:pPr>
            <w:r w:rsidRPr="00B267B5">
              <w:rPr>
                <w:rFonts w:ascii="Arial" w:hAnsi="Arial" w:cs="Arial"/>
                <w:b/>
                <w:bCs/>
                <w:sz w:val="18"/>
                <w:szCs w:val="18"/>
              </w:rPr>
              <w:t>Juicio</w:t>
            </w:r>
            <w:r w:rsidRPr="007E2281">
              <w:rPr>
                <w:rFonts w:ascii="Arial" w:hAnsi="Arial" w:cs="Arial"/>
                <w:sz w:val="18"/>
                <w:szCs w:val="18"/>
              </w:rPr>
              <w:t xml:space="preserve">: </w:t>
            </w:r>
            <w:r>
              <w:rPr>
                <w:rFonts w:ascii="Arial" w:hAnsi="Arial" w:cs="Arial"/>
                <w:sz w:val="18"/>
                <w:szCs w:val="18"/>
              </w:rPr>
              <w:t xml:space="preserve">se </w:t>
            </w:r>
            <w:r w:rsidRPr="007E2281">
              <w:rPr>
                <w:rFonts w:ascii="Arial" w:hAnsi="Arial" w:cs="Arial"/>
                <w:sz w:val="18"/>
                <w:szCs w:val="18"/>
              </w:rPr>
              <w:t xml:space="preserve">identifica si la persona realiza juicio crítico de la realidad, su capacidad de abstracción y simbolización. </w:t>
            </w:r>
            <w:r>
              <w:rPr>
                <w:rFonts w:ascii="Arial" w:hAnsi="Arial" w:cs="Arial"/>
                <w:sz w:val="18"/>
                <w:szCs w:val="18"/>
              </w:rPr>
              <w:t>Se registra</w:t>
            </w:r>
            <w:r w:rsidRPr="007E2281">
              <w:rPr>
                <w:rFonts w:ascii="Arial" w:hAnsi="Arial" w:cs="Arial"/>
                <w:sz w:val="18"/>
                <w:szCs w:val="18"/>
              </w:rPr>
              <w:t xml:space="preserve"> si la persona presenta un juicio adecuado, debilitado, desviado, deficiente.</w:t>
            </w:r>
          </w:p>
          <w:p w14:paraId="38A63497" w14:textId="77777777" w:rsidR="00EB76EF" w:rsidRPr="007E2281" w:rsidRDefault="00EB76EF" w:rsidP="006F4E6E">
            <w:pPr>
              <w:ind w:left="708"/>
              <w:jc w:val="both"/>
              <w:rPr>
                <w:rFonts w:ascii="Arial" w:hAnsi="Arial" w:cs="Arial"/>
                <w:sz w:val="18"/>
                <w:szCs w:val="18"/>
              </w:rPr>
            </w:pPr>
          </w:p>
          <w:p w14:paraId="5B3C4C7C" w14:textId="77777777" w:rsidR="00EB76EF" w:rsidRPr="00B267B5" w:rsidRDefault="00EB76EF" w:rsidP="006F4E6E">
            <w:pPr>
              <w:ind w:left="708"/>
              <w:jc w:val="both"/>
              <w:rPr>
                <w:rFonts w:ascii="Arial" w:hAnsi="Arial" w:cs="Arial"/>
                <w:b/>
                <w:bCs/>
                <w:sz w:val="18"/>
                <w:szCs w:val="18"/>
              </w:rPr>
            </w:pPr>
            <w:r w:rsidRPr="00B267B5">
              <w:rPr>
                <w:rFonts w:ascii="Arial" w:hAnsi="Arial" w:cs="Arial"/>
                <w:b/>
                <w:bCs/>
                <w:sz w:val="18"/>
                <w:szCs w:val="18"/>
              </w:rPr>
              <w:t xml:space="preserve">Prospección: </w:t>
            </w:r>
            <w:r w:rsidRPr="00BD07E8">
              <w:rPr>
                <w:rFonts w:ascii="Arial" w:hAnsi="Arial" w:cs="Arial"/>
                <w:sz w:val="18"/>
                <w:szCs w:val="18"/>
              </w:rPr>
              <w:t>se valora la capacidad que tiene la persona para proyectarse a futuro de acuerdo a un juicio de realidad.</w:t>
            </w:r>
            <w:r w:rsidRPr="00B267B5">
              <w:rPr>
                <w:rFonts w:ascii="Arial" w:hAnsi="Arial" w:cs="Arial"/>
                <w:b/>
                <w:bCs/>
                <w:sz w:val="18"/>
                <w:szCs w:val="18"/>
              </w:rPr>
              <w:t xml:space="preserve"> </w:t>
            </w:r>
          </w:p>
          <w:p w14:paraId="334F23C3" w14:textId="77777777" w:rsidR="00EB76EF" w:rsidRPr="00B267B5" w:rsidRDefault="00EB76EF" w:rsidP="006F4E6E">
            <w:pPr>
              <w:ind w:left="708"/>
              <w:jc w:val="both"/>
              <w:rPr>
                <w:rFonts w:ascii="Arial" w:hAnsi="Arial" w:cs="Arial"/>
                <w:b/>
                <w:bCs/>
                <w:sz w:val="18"/>
                <w:szCs w:val="18"/>
              </w:rPr>
            </w:pPr>
          </w:p>
          <w:p w14:paraId="7E1BCD32" w14:textId="77777777" w:rsidR="00EB76EF" w:rsidRPr="00686FB1" w:rsidRDefault="00EB76EF" w:rsidP="006F4E6E">
            <w:pPr>
              <w:ind w:left="708"/>
              <w:jc w:val="both"/>
              <w:rPr>
                <w:rFonts w:ascii="Arial" w:hAnsi="Arial" w:cs="Arial"/>
                <w:sz w:val="18"/>
                <w:szCs w:val="18"/>
              </w:rPr>
            </w:pPr>
            <w:r w:rsidRPr="00B267B5">
              <w:rPr>
                <w:rFonts w:ascii="Arial" w:hAnsi="Arial" w:cs="Arial"/>
                <w:b/>
                <w:bCs/>
                <w:sz w:val="18"/>
                <w:szCs w:val="18"/>
              </w:rPr>
              <w:t xml:space="preserve">Sueño: </w:t>
            </w:r>
            <w:r w:rsidRPr="00686FB1">
              <w:rPr>
                <w:rFonts w:ascii="Arial" w:hAnsi="Arial" w:cs="Arial"/>
                <w:sz w:val="18"/>
                <w:szCs w:val="18"/>
              </w:rPr>
              <w:t xml:space="preserve">se indaga si presenta rituales antes de dormir, tiempo de demora para quedarse dormido, presencia o ausencia de pesadillas, sonambulismo, interrupciones del sueño, alteraciones como parálisis del sueño, movimientos bruscos o violentos, despertar temprano, etc. </w:t>
            </w:r>
          </w:p>
          <w:p w14:paraId="0B9C03CF" w14:textId="77777777" w:rsidR="00EB76EF" w:rsidRPr="00B267B5" w:rsidRDefault="00EB76EF" w:rsidP="006F4E6E">
            <w:pPr>
              <w:pStyle w:val="Default"/>
              <w:ind w:left="360"/>
              <w:jc w:val="both"/>
              <w:rPr>
                <w:rFonts w:ascii="Arial" w:hAnsi="Arial" w:cs="Arial"/>
                <w:b/>
                <w:bCs/>
                <w:color w:val="auto"/>
                <w:sz w:val="18"/>
                <w:szCs w:val="18"/>
              </w:rPr>
            </w:pPr>
          </w:p>
          <w:p w14:paraId="7B4ACD6C" w14:textId="77777777" w:rsidR="00EB76EF" w:rsidRPr="00B267B5" w:rsidRDefault="00EB76EF" w:rsidP="006F4E6E">
            <w:pPr>
              <w:pStyle w:val="Default"/>
              <w:ind w:left="708"/>
              <w:jc w:val="both"/>
              <w:rPr>
                <w:rFonts w:ascii="Arial" w:hAnsi="Arial" w:cs="Arial"/>
                <w:b/>
                <w:bCs/>
                <w:color w:val="auto"/>
                <w:sz w:val="18"/>
                <w:szCs w:val="18"/>
              </w:rPr>
            </w:pPr>
            <w:r w:rsidRPr="00B267B5">
              <w:rPr>
                <w:rFonts w:ascii="Arial" w:hAnsi="Arial" w:cs="Arial"/>
                <w:b/>
                <w:bCs/>
                <w:color w:val="auto"/>
                <w:sz w:val="18"/>
                <w:szCs w:val="18"/>
              </w:rPr>
              <w:t>Valoración por áreas:</w:t>
            </w:r>
          </w:p>
          <w:p w14:paraId="7FB7B565" w14:textId="77777777" w:rsidR="00EB76EF" w:rsidRPr="00B267B5" w:rsidRDefault="00EB76EF" w:rsidP="006F4E6E">
            <w:pPr>
              <w:pStyle w:val="Default"/>
              <w:ind w:left="708"/>
              <w:jc w:val="both"/>
              <w:rPr>
                <w:rFonts w:ascii="Arial" w:hAnsi="Arial" w:cs="Arial"/>
                <w:b/>
                <w:bCs/>
                <w:color w:val="auto"/>
                <w:sz w:val="18"/>
                <w:szCs w:val="18"/>
              </w:rPr>
            </w:pPr>
          </w:p>
          <w:p w14:paraId="45B6EBFC" w14:textId="77777777" w:rsidR="00EB76EF" w:rsidRPr="008646BA" w:rsidRDefault="00EB76EF" w:rsidP="006F4E6E">
            <w:pPr>
              <w:pStyle w:val="Default"/>
              <w:ind w:left="708"/>
              <w:jc w:val="both"/>
              <w:rPr>
                <w:rFonts w:ascii="Arial" w:hAnsi="Arial" w:cs="Arial"/>
                <w:color w:val="auto"/>
                <w:sz w:val="18"/>
                <w:szCs w:val="18"/>
              </w:rPr>
            </w:pPr>
            <w:r w:rsidRPr="00B267B5">
              <w:rPr>
                <w:rFonts w:ascii="Arial" w:hAnsi="Arial" w:cs="Arial"/>
                <w:b/>
                <w:bCs/>
                <w:color w:val="auto"/>
                <w:sz w:val="18"/>
                <w:szCs w:val="18"/>
              </w:rPr>
              <w:t>Área Cognitiva / adaptativa:</w:t>
            </w:r>
            <w:r w:rsidRPr="007C3784">
              <w:rPr>
                <w:rFonts w:ascii="Arial" w:hAnsi="Arial" w:cs="Arial"/>
                <w:color w:val="auto"/>
                <w:sz w:val="18"/>
                <w:szCs w:val="18"/>
              </w:rPr>
              <w:t xml:space="preserve"> i</w:t>
            </w:r>
            <w:r w:rsidRPr="008646BA">
              <w:rPr>
                <w:rFonts w:ascii="Arial" w:hAnsi="Arial" w:cs="Arial"/>
                <w:color w:val="auto"/>
                <w:sz w:val="18"/>
                <w:szCs w:val="18"/>
              </w:rPr>
              <w:t xml:space="preserve">dentifique, de acuerdo con la edad del niño, niña o adolescente, su habilidad para tomar conciencia de sí mismo y de su entorno, para ordenar la realidad que se le presenta, mediante estructuras y asociaciones mentales que le permiten explorar, comparar, elegir, preguntar y clasificar. Determine si el niño, niña o adolescente cuenta con todos aquellos estímulos que necesita para comprender, relacionar y adaptarse a situaciones nuevas mediante el uso del pensamiento y la interacción directa con los objetos y el mundo circundante. Identifique sus habilidades de comunicación verbal y no verbal. </w:t>
            </w:r>
          </w:p>
          <w:p w14:paraId="15880BF9" w14:textId="77777777" w:rsidR="00EB76EF" w:rsidRPr="00B267B5" w:rsidRDefault="00EB76EF" w:rsidP="006F4E6E">
            <w:pPr>
              <w:pStyle w:val="Default"/>
              <w:ind w:left="708"/>
              <w:jc w:val="both"/>
              <w:rPr>
                <w:rFonts w:ascii="Arial" w:hAnsi="Arial" w:cs="Arial"/>
                <w:b/>
                <w:bCs/>
                <w:color w:val="auto"/>
                <w:sz w:val="18"/>
                <w:szCs w:val="18"/>
              </w:rPr>
            </w:pPr>
          </w:p>
          <w:p w14:paraId="1F4018BD" w14:textId="77777777" w:rsidR="00EB76EF" w:rsidRPr="008646BA" w:rsidRDefault="00EB76EF" w:rsidP="006F4E6E">
            <w:pPr>
              <w:pStyle w:val="Default"/>
              <w:ind w:left="708"/>
              <w:jc w:val="both"/>
              <w:rPr>
                <w:rFonts w:ascii="Arial" w:hAnsi="Arial" w:cs="Arial"/>
                <w:color w:val="auto"/>
                <w:sz w:val="18"/>
                <w:szCs w:val="18"/>
              </w:rPr>
            </w:pPr>
            <w:r w:rsidRPr="00B267B5">
              <w:rPr>
                <w:rFonts w:ascii="Arial" w:hAnsi="Arial" w:cs="Arial"/>
                <w:b/>
                <w:bCs/>
                <w:color w:val="auto"/>
                <w:sz w:val="18"/>
                <w:szCs w:val="18"/>
              </w:rPr>
              <w:t>Área Emocional - Afectiva:</w:t>
            </w:r>
            <w:r w:rsidRPr="007C3784">
              <w:rPr>
                <w:rFonts w:ascii="Arial" w:hAnsi="Arial" w:cs="Arial"/>
                <w:color w:val="auto"/>
                <w:sz w:val="18"/>
                <w:szCs w:val="18"/>
              </w:rPr>
              <w:t xml:space="preserve"> i</w:t>
            </w:r>
            <w:r w:rsidRPr="008646BA">
              <w:rPr>
                <w:rFonts w:ascii="Arial" w:hAnsi="Arial" w:cs="Arial"/>
                <w:color w:val="auto"/>
                <w:sz w:val="18"/>
                <w:szCs w:val="18"/>
              </w:rPr>
              <w:t xml:space="preserve">dentifique la habilidad que tiene el niño, niña o adolescente de reconocer y expresar emociones y sentimientos. Indague si el niño, niña o adolescente se percibe a sí mismo como un individuo único, diferente de los demás, querido, seguro y comprendido, capaz de relacionarse con otros, bajo ciertas normas comunes. Identifique además la relación que tiene el niño, niña o adolescente con la autoridad. Identifique la existencia y tipos de vínculos afectivos. </w:t>
            </w:r>
          </w:p>
          <w:p w14:paraId="7901D6DC" w14:textId="77777777" w:rsidR="00EB76EF" w:rsidRPr="008646BA" w:rsidRDefault="00EB76EF" w:rsidP="006F4E6E">
            <w:pPr>
              <w:ind w:left="708"/>
              <w:jc w:val="both"/>
              <w:rPr>
                <w:rFonts w:ascii="Arial" w:hAnsi="Arial" w:cs="Arial"/>
                <w:sz w:val="18"/>
                <w:szCs w:val="18"/>
              </w:rPr>
            </w:pPr>
            <w:r>
              <w:rPr>
                <w:rFonts w:ascii="Arial" w:hAnsi="Arial" w:cs="Arial"/>
                <w:sz w:val="18"/>
                <w:szCs w:val="18"/>
              </w:rPr>
              <w:t>S</w:t>
            </w:r>
            <w:r w:rsidRPr="008646BA">
              <w:rPr>
                <w:rFonts w:ascii="Arial" w:hAnsi="Arial" w:cs="Arial"/>
                <w:sz w:val="18"/>
                <w:szCs w:val="18"/>
              </w:rPr>
              <w:t>i bien la valoración del estado emocional, hace parte de la valoración psicológica inicial, se resalta la valoración del estado emocional con el fin de revisar de manera más detallada y precisa, tanto los recursos como las posibles afectaciones a nivel emocional que los hechos han tenido sobre el niño, niña o adolescente, ya que de la misma, depende en gran medida el análisis de la conveniencia de las medidas a adoptar, considerando por ejemplo los casos de niños, niñas y adolescentes que ingresan con cuadros depresivos o ideación suicida entre otros,  por tanto debemos tener en cuenta que la dimensión emocional cobra especial relevancia en las vivencias de las personas y debemos dar cuenta de ello de una manera más explícita y poder brindar eficazmente la atención integral que se requiera. A partir de su análisis, es procedente que sus conclusiones sean registradas en el SIM en lo que corresponde al campo de autoestima.</w:t>
            </w:r>
          </w:p>
          <w:p w14:paraId="569CABB5" w14:textId="77777777" w:rsidR="00EB76EF" w:rsidRPr="00B267B5" w:rsidRDefault="00EB76EF" w:rsidP="006F4E6E">
            <w:pPr>
              <w:pStyle w:val="Default"/>
              <w:ind w:left="708"/>
              <w:jc w:val="both"/>
              <w:rPr>
                <w:rFonts w:ascii="Arial" w:hAnsi="Arial" w:cs="Arial"/>
                <w:b/>
                <w:bCs/>
                <w:color w:val="auto"/>
                <w:sz w:val="18"/>
                <w:szCs w:val="18"/>
              </w:rPr>
            </w:pPr>
          </w:p>
          <w:p w14:paraId="53742D46" w14:textId="77777777" w:rsidR="00EB76EF" w:rsidRPr="00B267B5" w:rsidRDefault="00EB76EF" w:rsidP="006F4E6E">
            <w:pPr>
              <w:pStyle w:val="Default"/>
              <w:ind w:left="708"/>
              <w:jc w:val="both"/>
              <w:rPr>
                <w:rFonts w:ascii="Arial" w:hAnsi="Arial" w:cs="Arial"/>
                <w:b/>
                <w:bCs/>
                <w:color w:val="auto"/>
                <w:sz w:val="18"/>
                <w:szCs w:val="18"/>
              </w:rPr>
            </w:pPr>
            <w:r w:rsidRPr="00B267B5">
              <w:rPr>
                <w:rFonts w:ascii="Arial" w:hAnsi="Arial" w:cs="Arial"/>
                <w:b/>
                <w:bCs/>
                <w:color w:val="auto"/>
                <w:sz w:val="18"/>
                <w:szCs w:val="18"/>
              </w:rPr>
              <w:t xml:space="preserve">Área Sensorio-motriz: </w:t>
            </w:r>
            <w:r>
              <w:rPr>
                <w:rFonts w:ascii="Arial" w:hAnsi="Arial" w:cs="Arial"/>
                <w:b/>
                <w:bCs/>
                <w:color w:val="auto"/>
                <w:sz w:val="18"/>
                <w:szCs w:val="18"/>
              </w:rPr>
              <w:t>i</w:t>
            </w:r>
            <w:r w:rsidRPr="008646BA">
              <w:rPr>
                <w:rFonts w:ascii="Arial" w:hAnsi="Arial" w:cs="Arial"/>
                <w:color w:val="auto"/>
                <w:sz w:val="18"/>
                <w:szCs w:val="18"/>
              </w:rPr>
              <w:t>dentifique la habilidad del niño, niña o adolescente para moverse y desplazarse, con el fin de conocer el mundo y tomar contacto con él. (Motricidad fina y gruesa). A partir de su análisis, es procedente que sus conclusiones sean registradas en el SIM en lo que corresponde al campo de manejo corporal.</w:t>
            </w:r>
          </w:p>
          <w:p w14:paraId="2AF9AD33" w14:textId="77777777" w:rsidR="00EB76EF" w:rsidRPr="00B267B5" w:rsidRDefault="00EB76EF" w:rsidP="006F4E6E">
            <w:pPr>
              <w:pStyle w:val="Default"/>
              <w:ind w:left="708"/>
              <w:jc w:val="both"/>
              <w:rPr>
                <w:rFonts w:ascii="Arial" w:hAnsi="Arial" w:cs="Arial"/>
                <w:b/>
                <w:bCs/>
                <w:color w:val="auto"/>
                <w:sz w:val="18"/>
                <w:szCs w:val="18"/>
              </w:rPr>
            </w:pPr>
          </w:p>
          <w:p w14:paraId="47763E0A" w14:textId="77777777" w:rsidR="00EB76EF" w:rsidRPr="008646BA" w:rsidRDefault="00EB76EF" w:rsidP="006F4E6E">
            <w:pPr>
              <w:ind w:left="708"/>
              <w:jc w:val="both"/>
              <w:rPr>
                <w:rFonts w:ascii="Arial" w:hAnsi="Arial" w:cs="Arial"/>
                <w:sz w:val="18"/>
                <w:szCs w:val="18"/>
              </w:rPr>
            </w:pPr>
            <w:r w:rsidRPr="00B267B5">
              <w:rPr>
                <w:rFonts w:ascii="Arial" w:hAnsi="Arial" w:cs="Arial"/>
                <w:b/>
                <w:bCs/>
                <w:sz w:val="18"/>
                <w:szCs w:val="18"/>
              </w:rPr>
              <w:t>Área del Lenguaje</w:t>
            </w:r>
            <w:r w:rsidRPr="008646BA">
              <w:rPr>
                <w:rFonts w:ascii="Arial" w:hAnsi="Arial" w:cs="Arial"/>
                <w:sz w:val="18"/>
                <w:szCs w:val="18"/>
              </w:rPr>
              <w:t xml:space="preserve">: </w:t>
            </w:r>
            <w:r>
              <w:rPr>
                <w:rFonts w:ascii="Arial" w:hAnsi="Arial" w:cs="Arial"/>
                <w:sz w:val="18"/>
                <w:szCs w:val="18"/>
              </w:rPr>
              <w:t>e</w:t>
            </w:r>
            <w:r w:rsidRPr="008646BA">
              <w:rPr>
                <w:rFonts w:ascii="Arial" w:hAnsi="Arial" w:cs="Arial"/>
                <w:sz w:val="18"/>
                <w:szCs w:val="18"/>
              </w:rPr>
              <w:t xml:space="preserve">l lenguaje no es solamente la verbalización, sino los sistemas de comunicación con que cuenta el niño. Entonces se sugiere analizar los protoimperativos- protodeclarativos y estrategias de comunicación del niño. En cuanto a la producción articular, evaluar desde sonidos guturales, la risa, murmullos, </w:t>
            </w:r>
            <w:proofErr w:type="spellStart"/>
            <w:r w:rsidRPr="008646BA">
              <w:rPr>
                <w:rFonts w:ascii="Arial" w:hAnsi="Arial" w:cs="Arial"/>
                <w:sz w:val="18"/>
                <w:szCs w:val="18"/>
              </w:rPr>
              <w:t>laleo</w:t>
            </w:r>
            <w:proofErr w:type="spellEnd"/>
            <w:r w:rsidRPr="008646BA">
              <w:rPr>
                <w:rFonts w:ascii="Arial" w:hAnsi="Arial" w:cs="Arial"/>
                <w:sz w:val="18"/>
                <w:szCs w:val="18"/>
              </w:rPr>
              <w:t xml:space="preserve"> etc. Si se habla de lenguaje como tal se debe hacer por tanto claridad a sistemas de comunicación y como elementos constitutivos la denominación, repetición y comprensión de órdenes sencillas a complejas de acuerdo con la edad y factores contextuales.</w:t>
            </w:r>
          </w:p>
          <w:p w14:paraId="1E36EE89" w14:textId="77777777" w:rsidR="00EB76EF" w:rsidRPr="008646BA" w:rsidRDefault="00EB76EF" w:rsidP="006F4E6E">
            <w:pPr>
              <w:ind w:left="708"/>
              <w:jc w:val="both"/>
              <w:rPr>
                <w:rFonts w:ascii="Arial" w:hAnsi="Arial" w:cs="Arial"/>
                <w:sz w:val="18"/>
                <w:szCs w:val="18"/>
              </w:rPr>
            </w:pPr>
          </w:p>
          <w:p w14:paraId="3C69BCA3" w14:textId="77777777" w:rsidR="00EB76EF" w:rsidRPr="008646BA" w:rsidRDefault="00EB76EF" w:rsidP="006F4E6E">
            <w:pPr>
              <w:ind w:left="708"/>
              <w:jc w:val="both"/>
              <w:rPr>
                <w:rFonts w:ascii="Arial" w:hAnsi="Arial" w:cs="Arial"/>
                <w:sz w:val="18"/>
                <w:szCs w:val="18"/>
              </w:rPr>
            </w:pPr>
            <w:r w:rsidRPr="008646BA">
              <w:rPr>
                <w:rFonts w:ascii="Arial" w:hAnsi="Arial" w:cs="Arial"/>
                <w:sz w:val="18"/>
                <w:szCs w:val="18"/>
              </w:rPr>
              <w:t xml:space="preserve">Se debe dejar consignado de forma clara y con lenguaje comprensible para el solicitante de la valoración, lo encontrado por el profesional en cada una de las áreas. En caso de haber aplicado escalas de desarrollo, guías, cuestionarios, pruebas psicológicas y demás, </w:t>
            </w:r>
            <w:r>
              <w:rPr>
                <w:rFonts w:ascii="Arial" w:hAnsi="Arial" w:cs="Arial"/>
                <w:sz w:val="18"/>
                <w:szCs w:val="18"/>
              </w:rPr>
              <w:t xml:space="preserve">registrar </w:t>
            </w:r>
            <w:r w:rsidRPr="008646BA">
              <w:rPr>
                <w:rFonts w:ascii="Arial" w:hAnsi="Arial" w:cs="Arial"/>
                <w:sz w:val="18"/>
                <w:szCs w:val="18"/>
              </w:rPr>
              <w:t>los resultados</w:t>
            </w:r>
            <w:r>
              <w:rPr>
                <w:rFonts w:ascii="Arial" w:hAnsi="Arial" w:cs="Arial"/>
                <w:sz w:val="18"/>
                <w:szCs w:val="18"/>
              </w:rPr>
              <w:t xml:space="preserve"> y conclusiones</w:t>
            </w:r>
            <w:r w:rsidRPr="008646BA">
              <w:rPr>
                <w:rFonts w:ascii="Arial" w:hAnsi="Arial" w:cs="Arial"/>
                <w:sz w:val="18"/>
                <w:szCs w:val="18"/>
              </w:rPr>
              <w:t xml:space="preserve">. </w:t>
            </w:r>
          </w:p>
          <w:p w14:paraId="3F767BE7" w14:textId="77777777" w:rsidR="00EB76EF" w:rsidRPr="00B267B5" w:rsidRDefault="00EB76EF" w:rsidP="006F4E6E">
            <w:pPr>
              <w:ind w:left="708"/>
              <w:jc w:val="both"/>
              <w:rPr>
                <w:rFonts w:ascii="Arial" w:hAnsi="Arial" w:cs="Arial"/>
                <w:b/>
                <w:bCs/>
                <w:sz w:val="18"/>
                <w:szCs w:val="18"/>
              </w:rPr>
            </w:pPr>
          </w:p>
          <w:p w14:paraId="3F7C19B8" w14:textId="77777777" w:rsidR="00EB76EF" w:rsidRPr="00B267B5" w:rsidRDefault="00EB76EF" w:rsidP="006F4E6E">
            <w:pPr>
              <w:ind w:left="708"/>
              <w:jc w:val="both"/>
              <w:rPr>
                <w:rFonts w:ascii="Arial" w:hAnsi="Arial" w:cs="Arial"/>
                <w:b/>
                <w:bCs/>
                <w:sz w:val="18"/>
                <w:szCs w:val="18"/>
              </w:rPr>
            </w:pPr>
            <w:r w:rsidRPr="00D727F3">
              <w:rPr>
                <w:rFonts w:ascii="Arial" w:hAnsi="Arial" w:cs="Arial"/>
                <w:b/>
                <w:bCs/>
                <w:sz w:val="18"/>
                <w:szCs w:val="18"/>
              </w:rPr>
              <w:t>Área de identidad personal y social</w:t>
            </w:r>
            <w:r>
              <w:rPr>
                <w:rFonts w:ascii="Arial" w:hAnsi="Arial" w:cs="Arial"/>
                <w:b/>
                <w:bCs/>
                <w:sz w:val="18"/>
                <w:szCs w:val="18"/>
              </w:rPr>
              <w:t>.</w:t>
            </w:r>
          </w:p>
          <w:p w14:paraId="16F388A7" w14:textId="77777777" w:rsidR="00EB76EF" w:rsidRPr="008646BA" w:rsidRDefault="00EB76EF" w:rsidP="006F4E6E">
            <w:pPr>
              <w:ind w:left="708"/>
              <w:jc w:val="both"/>
              <w:rPr>
                <w:rFonts w:ascii="Arial" w:hAnsi="Arial" w:cs="Arial"/>
                <w:sz w:val="18"/>
                <w:szCs w:val="18"/>
              </w:rPr>
            </w:pPr>
            <w:r w:rsidRPr="008646BA">
              <w:rPr>
                <w:rFonts w:ascii="Arial" w:hAnsi="Arial" w:cs="Arial"/>
                <w:sz w:val="18"/>
                <w:szCs w:val="18"/>
              </w:rPr>
              <w:t xml:space="preserve">Incluya de manera integradora y sintética, los aspectos clave relacionados con la construcción de identidad en los diferentes ámbitos del ejercicio de roles por </w:t>
            </w:r>
            <w:r>
              <w:rPr>
                <w:rFonts w:ascii="Arial" w:hAnsi="Arial" w:cs="Arial"/>
                <w:sz w:val="18"/>
                <w:szCs w:val="18"/>
              </w:rPr>
              <w:t xml:space="preserve">sexo y </w:t>
            </w:r>
            <w:r w:rsidRPr="008646BA">
              <w:rPr>
                <w:rFonts w:ascii="Arial" w:hAnsi="Arial" w:cs="Arial"/>
                <w:sz w:val="18"/>
                <w:szCs w:val="18"/>
              </w:rPr>
              <w:t>género, dinámica familiar y social</w:t>
            </w:r>
            <w:r>
              <w:rPr>
                <w:rFonts w:ascii="Arial" w:hAnsi="Arial" w:cs="Arial"/>
                <w:sz w:val="18"/>
                <w:szCs w:val="18"/>
              </w:rPr>
              <w:t>;</w:t>
            </w:r>
            <w:r w:rsidRPr="008646BA">
              <w:rPr>
                <w:rFonts w:ascii="Arial" w:hAnsi="Arial" w:cs="Arial"/>
                <w:sz w:val="18"/>
                <w:szCs w:val="18"/>
              </w:rPr>
              <w:t xml:space="preserve"> haciendo referencia a </w:t>
            </w:r>
            <w:r>
              <w:rPr>
                <w:rFonts w:ascii="Arial" w:hAnsi="Arial" w:cs="Arial"/>
                <w:sz w:val="18"/>
                <w:szCs w:val="18"/>
              </w:rPr>
              <w:t>juicio valorativo</w:t>
            </w:r>
            <w:r w:rsidRPr="008646BA">
              <w:rPr>
                <w:rFonts w:ascii="Arial" w:hAnsi="Arial" w:cs="Arial"/>
                <w:sz w:val="18"/>
                <w:szCs w:val="18"/>
              </w:rPr>
              <w:t>, autoestima y autoconcepto, lo cual se registra además en el SIM, en el apartado Identidad personal y social.</w:t>
            </w:r>
          </w:p>
          <w:p w14:paraId="17CE3C39" w14:textId="77777777" w:rsidR="00EB76EF" w:rsidRPr="00B267B5" w:rsidRDefault="00EB76EF" w:rsidP="006F4E6E">
            <w:pPr>
              <w:ind w:left="921"/>
              <w:jc w:val="both"/>
              <w:rPr>
                <w:rFonts w:ascii="Arial" w:hAnsi="Arial" w:cs="Arial"/>
                <w:b/>
                <w:bCs/>
                <w:sz w:val="18"/>
                <w:szCs w:val="18"/>
              </w:rPr>
            </w:pPr>
          </w:p>
          <w:p w14:paraId="5DE90A1B" w14:textId="77777777" w:rsidR="00EB76EF" w:rsidRDefault="00EB76EF" w:rsidP="00EB76EF">
            <w:pPr>
              <w:pStyle w:val="Prrafodelista"/>
              <w:numPr>
                <w:ilvl w:val="0"/>
                <w:numId w:val="8"/>
              </w:numPr>
              <w:shd w:val="clear" w:color="auto" w:fill="DBE5F1" w:themeFill="accent1" w:themeFillTint="33"/>
              <w:ind w:left="717"/>
              <w:contextualSpacing w:val="0"/>
              <w:jc w:val="both"/>
              <w:rPr>
                <w:rFonts w:ascii="Arial" w:hAnsi="Arial" w:cs="Arial"/>
                <w:b/>
                <w:bCs/>
                <w:sz w:val="18"/>
                <w:szCs w:val="18"/>
              </w:rPr>
            </w:pPr>
            <w:r w:rsidRPr="00B267B5">
              <w:rPr>
                <w:rFonts w:ascii="Arial" w:hAnsi="Arial" w:cs="Arial"/>
                <w:b/>
                <w:bCs/>
                <w:sz w:val="18"/>
                <w:szCs w:val="18"/>
              </w:rPr>
              <w:t>A nivel de mesosistema (Valoración de la composición y funcionamiento familiar y red vincular de apoyo)</w:t>
            </w:r>
          </w:p>
          <w:p w14:paraId="50359EE0" w14:textId="77777777" w:rsidR="00EB76EF" w:rsidRPr="00CA6C9E" w:rsidRDefault="00EB76EF" w:rsidP="006F4E6E">
            <w:pPr>
              <w:pStyle w:val="Prrafodelista"/>
              <w:shd w:val="clear" w:color="auto" w:fill="DBE5F1" w:themeFill="accent1" w:themeFillTint="33"/>
              <w:ind w:left="708"/>
              <w:jc w:val="both"/>
              <w:rPr>
                <w:rFonts w:ascii="Arial" w:hAnsi="Arial" w:cs="Arial"/>
                <w:sz w:val="18"/>
                <w:szCs w:val="18"/>
              </w:rPr>
            </w:pPr>
            <w:r w:rsidRPr="00CA6C9E">
              <w:rPr>
                <w:rFonts w:ascii="Arial" w:hAnsi="Arial" w:cs="Arial"/>
                <w:sz w:val="18"/>
                <w:szCs w:val="18"/>
              </w:rPr>
              <w:t xml:space="preserve">En este nivel incluya </w:t>
            </w:r>
            <w:r>
              <w:rPr>
                <w:rFonts w:ascii="Arial" w:hAnsi="Arial" w:cs="Arial"/>
                <w:sz w:val="18"/>
                <w:szCs w:val="18"/>
              </w:rPr>
              <w:t>los aspectos clave relacionados con el funcionamiento familiar, para lo cual puede tomar como referencia las capacidades de afrontamiento de situaciones problemáticas, pautas comunicacionales, vinculación afectiva, desempeño de roles por subsistemas de la familia, relacionamiento con pares de acuerdo con el curso de vida, entre otros.</w:t>
            </w:r>
          </w:p>
          <w:p w14:paraId="341CD4E3" w14:textId="77777777" w:rsidR="00EB76EF" w:rsidRPr="00B267B5" w:rsidRDefault="00EB76EF" w:rsidP="006F4E6E">
            <w:pPr>
              <w:pStyle w:val="Prrafodelista"/>
              <w:shd w:val="clear" w:color="auto" w:fill="DBE5F1" w:themeFill="accent1" w:themeFillTint="33"/>
              <w:ind w:left="708"/>
              <w:jc w:val="both"/>
              <w:rPr>
                <w:rFonts w:ascii="Arial" w:hAnsi="Arial" w:cs="Arial"/>
                <w:b/>
                <w:bCs/>
                <w:sz w:val="18"/>
                <w:szCs w:val="18"/>
              </w:rPr>
            </w:pPr>
          </w:p>
          <w:p w14:paraId="511FD651" w14:textId="77777777" w:rsidR="00EB76EF" w:rsidRDefault="00EB76EF" w:rsidP="00EB76EF">
            <w:pPr>
              <w:pStyle w:val="Prrafodelista"/>
              <w:numPr>
                <w:ilvl w:val="0"/>
                <w:numId w:val="8"/>
              </w:numPr>
              <w:shd w:val="clear" w:color="auto" w:fill="DBE5F1" w:themeFill="accent1" w:themeFillTint="33"/>
              <w:ind w:left="717"/>
              <w:contextualSpacing w:val="0"/>
              <w:jc w:val="both"/>
              <w:rPr>
                <w:rFonts w:ascii="Arial" w:hAnsi="Arial" w:cs="Arial"/>
                <w:b/>
                <w:bCs/>
                <w:sz w:val="18"/>
                <w:szCs w:val="18"/>
              </w:rPr>
            </w:pPr>
            <w:r w:rsidRPr="0062765F">
              <w:rPr>
                <w:rFonts w:ascii="Arial" w:hAnsi="Arial" w:cs="Arial"/>
                <w:b/>
                <w:bCs/>
                <w:sz w:val="18"/>
                <w:szCs w:val="18"/>
              </w:rPr>
              <w:t xml:space="preserve">A nivel del exosistema (Sectores y servicios del </w:t>
            </w:r>
            <w:r>
              <w:rPr>
                <w:rFonts w:ascii="Arial" w:hAnsi="Arial" w:cs="Arial"/>
                <w:b/>
                <w:bCs/>
                <w:sz w:val="18"/>
                <w:szCs w:val="18"/>
              </w:rPr>
              <w:t>S</w:t>
            </w:r>
            <w:r w:rsidRPr="0062765F">
              <w:rPr>
                <w:rFonts w:ascii="Arial" w:hAnsi="Arial" w:cs="Arial"/>
                <w:b/>
                <w:bCs/>
                <w:sz w:val="18"/>
                <w:szCs w:val="18"/>
              </w:rPr>
              <w:t xml:space="preserve">istema </w:t>
            </w:r>
            <w:r>
              <w:rPr>
                <w:rFonts w:ascii="Arial" w:hAnsi="Arial" w:cs="Arial"/>
                <w:b/>
                <w:bCs/>
                <w:sz w:val="18"/>
                <w:szCs w:val="18"/>
              </w:rPr>
              <w:t>N</w:t>
            </w:r>
            <w:r w:rsidRPr="0062765F">
              <w:rPr>
                <w:rFonts w:ascii="Arial" w:hAnsi="Arial" w:cs="Arial"/>
                <w:b/>
                <w:bCs/>
                <w:sz w:val="18"/>
                <w:szCs w:val="18"/>
              </w:rPr>
              <w:t xml:space="preserve">acional de </w:t>
            </w:r>
            <w:r>
              <w:rPr>
                <w:rFonts w:ascii="Arial" w:hAnsi="Arial" w:cs="Arial"/>
                <w:b/>
                <w:bCs/>
                <w:sz w:val="18"/>
                <w:szCs w:val="18"/>
              </w:rPr>
              <w:t>B</w:t>
            </w:r>
            <w:r w:rsidRPr="0062765F">
              <w:rPr>
                <w:rFonts w:ascii="Arial" w:hAnsi="Arial" w:cs="Arial"/>
                <w:b/>
                <w:bCs/>
                <w:sz w:val="18"/>
                <w:szCs w:val="18"/>
              </w:rPr>
              <w:t xml:space="preserve">ienestar </w:t>
            </w:r>
            <w:r>
              <w:rPr>
                <w:rFonts w:ascii="Arial" w:hAnsi="Arial" w:cs="Arial"/>
                <w:b/>
                <w:bCs/>
                <w:sz w:val="18"/>
                <w:szCs w:val="18"/>
              </w:rPr>
              <w:t>F</w:t>
            </w:r>
            <w:r w:rsidRPr="0062765F">
              <w:rPr>
                <w:rFonts w:ascii="Arial" w:hAnsi="Arial" w:cs="Arial"/>
                <w:b/>
                <w:bCs/>
                <w:sz w:val="18"/>
                <w:szCs w:val="18"/>
              </w:rPr>
              <w:t xml:space="preserve">amiliar </w:t>
            </w:r>
            <w:r>
              <w:rPr>
                <w:rFonts w:ascii="Arial" w:hAnsi="Arial" w:cs="Arial"/>
                <w:b/>
                <w:bCs/>
                <w:sz w:val="18"/>
                <w:szCs w:val="18"/>
              </w:rPr>
              <w:t>-</w:t>
            </w:r>
            <w:r w:rsidRPr="0062765F">
              <w:rPr>
                <w:rFonts w:ascii="Arial" w:hAnsi="Arial" w:cs="Arial"/>
                <w:b/>
                <w:bCs/>
                <w:sz w:val="18"/>
                <w:szCs w:val="18"/>
              </w:rPr>
              <w:t>SNBF</w:t>
            </w:r>
            <w:r>
              <w:rPr>
                <w:rFonts w:ascii="Arial" w:hAnsi="Arial" w:cs="Arial"/>
                <w:b/>
                <w:bCs/>
                <w:sz w:val="18"/>
                <w:szCs w:val="18"/>
              </w:rPr>
              <w:t>-</w:t>
            </w:r>
            <w:r w:rsidRPr="0062765F">
              <w:rPr>
                <w:rFonts w:ascii="Arial" w:hAnsi="Arial" w:cs="Arial"/>
                <w:b/>
                <w:bCs/>
                <w:sz w:val="18"/>
                <w:szCs w:val="18"/>
              </w:rPr>
              <w:t>)</w:t>
            </w:r>
          </w:p>
          <w:p w14:paraId="4D6DB0B3" w14:textId="77777777" w:rsidR="00EB76EF" w:rsidRPr="000835CF" w:rsidRDefault="00EB76EF" w:rsidP="006F4E6E">
            <w:pPr>
              <w:pStyle w:val="Prrafodelista"/>
              <w:shd w:val="clear" w:color="auto" w:fill="DBE5F1" w:themeFill="accent1" w:themeFillTint="33"/>
              <w:ind w:left="708"/>
              <w:jc w:val="both"/>
              <w:rPr>
                <w:rFonts w:ascii="Arial" w:hAnsi="Arial" w:cs="Arial"/>
                <w:sz w:val="18"/>
                <w:szCs w:val="18"/>
              </w:rPr>
            </w:pPr>
            <w:r w:rsidRPr="00CA6C9E">
              <w:rPr>
                <w:rFonts w:ascii="Arial" w:hAnsi="Arial" w:cs="Arial"/>
                <w:sz w:val="18"/>
                <w:szCs w:val="18"/>
              </w:rPr>
              <w:t xml:space="preserve">En este nivel incluya </w:t>
            </w:r>
            <w:r>
              <w:rPr>
                <w:rFonts w:ascii="Arial" w:hAnsi="Arial" w:cs="Arial"/>
                <w:sz w:val="18"/>
                <w:szCs w:val="18"/>
              </w:rPr>
              <w:t>los aspectos clave orientados a la identificación del desempeño, ajuste y proyecciones en el funcionamiento en los ámbitos diferentes al contexto familiar, como el educativo, recreativo, cultural y las capacidades de relacionamiento y afrontamiento de las situaciones cotidianas en contextos conocidos y nuevos.</w:t>
            </w:r>
          </w:p>
          <w:p w14:paraId="0420A39D" w14:textId="77777777" w:rsidR="00EB76EF" w:rsidRPr="00B267B5" w:rsidRDefault="00EB76EF" w:rsidP="006F4E6E">
            <w:pPr>
              <w:shd w:val="clear" w:color="auto" w:fill="DBE5F1" w:themeFill="accent1" w:themeFillTint="33"/>
              <w:jc w:val="both"/>
              <w:rPr>
                <w:rFonts w:ascii="Arial" w:hAnsi="Arial" w:cs="Arial"/>
                <w:b/>
                <w:bCs/>
                <w:sz w:val="18"/>
                <w:szCs w:val="18"/>
              </w:rPr>
            </w:pPr>
          </w:p>
        </w:tc>
      </w:tr>
      <w:tr w:rsidR="00EB76EF" w:rsidRPr="005079FF" w14:paraId="332A441D" w14:textId="77777777" w:rsidTr="006F4E6E">
        <w:tc>
          <w:tcPr>
            <w:tcW w:w="11341" w:type="dxa"/>
            <w:shd w:val="clear" w:color="auto" w:fill="DBE5F1" w:themeFill="accent1" w:themeFillTint="33"/>
          </w:tcPr>
          <w:p w14:paraId="4BA2D756" w14:textId="77777777" w:rsidR="00EB76EF" w:rsidRPr="005079FF" w:rsidRDefault="00EB76EF" w:rsidP="00EB76EF">
            <w:pPr>
              <w:pStyle w:val="Prrafodelista"/>
              <w:numPr>
                <w:ilvl w:val="0"/>
                <w:numId w:val="7"/>
              </w:numPr>
              <w:contextualSpacing w:val="0"/>
              <w:rPr>
                <w:rFonts w:ascii="Arial" w:hAnsi="Arial" w:cs="Arial"/>
                <w:color w:val="FF0000"/>
                <w:sz w:val="18"/>
                <w:szCs w:val="18"/>
              </w:rPr>
            </w:pPr>
            <w:r>
              <w:rPr>
                <w:rFonts w:ascii="Arial" w:hAnsi="Arial" w:cs="Arial"/>
                <w:b/>
                <w:sz w:val="18"/>
                <w:szCs w:val="18"/>
              </w:rPr>
              <w:lastRenderedPageBreak/>
              <w:t>Concepto integrado de v</w:t>
            </w:r>
            <w:r w:rsidRPr="007F3443">
              <w:rPr>
                <w:rFonts w:ascii="Arial" w:hAnsi="Arial" w:cs="Arial"/>
                <w:b/>
                <w:sz w:val="18"/>
                <w:szCs w:val="18"/>
              </w:rPr>
              <w:t>aloración psicológica</w:t>
            </w:r>
          </w:p>
          <w:p w14:paraId="412BEE43" w14:textId="77777777" w:rsidR="00EB76EF" w:rsidRDefault="00EB76EF" w:rsidP="006F4E6E">
            <w:pPr>
              <w:ind w:left="360"/>
              <w:jc w:val="both"/>
              <w:rPr>
                <w:rFonts w:ascii="Arial" w:hAnsi="Arial" w:cs="Arial"/>
                <w:sz w:val="18"/>
                <w:szCs w:val="18"/>
              </w:rPr>
            </w:pPr>
            <w:r>
              <w:rPr>
                <w:rFonts w:ascii="Arial" w:hAnsi="Arial" w:cs="Arial"/>
                <w:sz w:val="18"/>
                <w:szCs w:val="18"/>
              </w:rPr>
              <w:t>Formule en este numeral</w:t>
            </w:r>
            <w:r w:rsidRPr="00AC2B23">
              <w:rPr>
                <w:rFonts w:ascii="Arial" w:hAnsi="Arial" w:cs="Arial"/>
                <w:sz w:val="18"/>
                <w:szCs w:val="18"/>
              </w:rPr>
              <w:t xml:space="preserve"> el análisis completo de los resultados de la valoración psicológica, triangulando la información </w:t>
            </w:r>
            <w:r>
              <w:rPr>
                <w:rFonts w:ascii="Arial" w:hAnsi="Arial" w:cs="Arial"/>
                <w:sz w:val="18"/>
                <w:szCs w:val="18"/>
              </w:rPr>
              <w:t>obtenida mediante</w:t>
            </w:r>
            <w:r w:rsidRPr="00AC2B23">
              <w:rPr>
                <w:rFonts w:ascii="Arial" w:hAnsi="Arial" w:cs="Arial"/>
                <w:sz w:val="18"/>
                <w:szCs w:val="18"/>
              </w:rPr>
              <w:t xml:space="preserve"> las diferentes fuentes y técnicas empleadas</w:t>
            </w:r>
            <w:r>
              <w:rPr>
                <w:rFonts w:ascii="Arial" w:hAnsi="Arial" w:cs="Arial"/>
                <w:sz w:val="18"/>
                <w:szCs w:val="18"/>
              </w:rPr>
              <w:t xml:space="preserve"> para cada uno de los tres niveles (microsistema, mesosistema y exosistema)</w:t>
            </w:r>
            <w:r w:rsidRPr="00AC2B23">
              <w:rPr>
                <w:rFonts w:ascii="Arial" w:hAnsi="Arial" w:cs="Arial"/>
                <w:sz w:val="18"/>
                <w:szCs w:val="18"/>
              </w:rPr>
              <w:t>.</w:t>
            </w:r>
          </w:p>
          <w:p w14:paraId="4D604905" w14:textId="77777777" w:rsidR="00EB76EF" w:rsidRDefault="00EB76EF" w:rsidP="006F4E6E">
            <w:pPr>
              <w:ind w:left="360"/>
              <w:jc w:val="both"/>
              <w:rPr>
                <w:rFonts w:ascii="Arial" w:hAnsi="Arial" w:cs="Arial"/>
                <w:sz w:val="18"/>
                <w:szCs w:val="18"/>
              </w:rPr>
            </w:pPr>
            <w:r>
              <w:rPr>
                <w:rFonts w:ascii="Arial" w:hAnsi="Arial" w:cs="Arial"/>
                <w:sz w:val="18"/>
                <w:szCs w:val="18"/>
              </w:rPr>
              <w:t>Este análisis debe contar con la consistencia y fundamentación científica rigurosa.</w:t>
            </w:r>
            <w:r w:rsidRPr="00AC2B23">
              <w:rPr>
                <w:rFonts w:ascii="Arial" w:hAnsi="Arial" w:cs="Arial"/>
                <w:sz w:val="18"/>
                <w:szCs w:val="18"/>
              </w:rPr>
              <w:t xml:space="preserve"> </w:t>
            </w:r>
          </w:p>
          <w:p w14:paraId="01DE2601" w14:textId="77777777" w:rsidR="00EB76EF" w:rsidRDefault="00EB76EF" w:rsidP="006F4E6E">
            <w:pPr>
              <w:ind w:left="360"/>
              <w:jc w:val="both"/>
              <w:rPr>
                <w:rFonts w:ascii="Arial" w:hAnsi="Arial" w:cs="Arial"/>
                <w:sz w:val="18"/>
                <w:szCs w:val="18"/>
              </w:rPr>
            </w:pPr>
            <w:r w:rsidRPr="6155B350">
              <w:rPr>
                <w:rFonts w:ascii="Arial" w:hAnsi="Arial" w:cs="Arial"/>
                <w:sz w:val="18"/>
                <w:szCs w:val="18"/>
              </w:rPr>
              <w:t xml:space="preserve">En caso de encontrar signos relacionados con enfermedad mental, si procede el diagnóstico, se debe emplear un sistema de clasificación de enfermedades vigente, DSM 5 o CIE - 10 (o la CIE – 11 cuando sea adoptada plenamente en Colombia, haciendo explícito que se trata de una impresión diagnóstica (ID). </w:t>
            </w:r>
          </w:p>
          <w:p w14:paraId="42649808" w14:textId="77777777" w:rsidR="00EB76EF" w:rsidRDefault="00EB76EF" w:rsidP="006F4E6E">
            <w:pPr>
              <w:ind w:left="360"/>
              <w:jc w:val="both"/>
              <w:rPr>
                <w:rFonts w:ascii="Arial" w:hAnsi="Arial" w:cs="Arial"/>
                <w:sz w:val="18"/>
                <w:szCs w:val="18"/>
              </w:rPr>
            </w:pPr>
            <w:r>
              <w:rPr>
                <w:rFonts w:ascii="Arial" w:hAnsi="Arial" w:cs="Arial"/>
                <w:sz w:val="18"/>
                <w:szCs w:val="18"/>
              </w:rPr>
              <w:t>Indicar</w:t>
            </w:r>
            <w:r w:rsidRPr="00AC2B23">
              <w:rPr>
                <w:rFonts w:ascii="Arial" w:hAnsi="Arial" w:cs="Arial"/>
                <w:sz w:val="18"/>
                <w:szCs w:val="18"/>
              </w:rPr>
              <w:t xml:space="preserve"> también la información en caso de no encontrar alteraciones en la salud psicológica. </w:t>
            </w:r>
          </w:p>
          <w:p w14:paraId="28293012" w14:textId="77777777" w:rsidR="00EB76EF" w:rsidRDefault="00EB76EF" w:rsidP="006F4E6E">
            <w:pPr>
              <w:ind w:left="360"/>
              <w:jc w:val="both"/>
              <w:rPr>
                <w:rFonts w:ascii="Arial" w:hAnsi="Arial" w:cs="Arial"/>
                <w:sz w:val="18"/>
                <w:szCs w:val="18"/>
              </w:rPr>
            </w:pPr>
            <w:r w:rsidRPr="00AC2B23">
              <w:rPr>
                <w:rFonts w:ascii="Arial" w:hAnsi="Arial" w:cs="Arial"/>
                <w:sz w:val="18"/>
                <w:szCs w:val="18"/>
              </w:rPr>
              <w:t xml:space="preserve">Incluir factores de </w:t>
            </w:r>
            <w:r>
              <w:rPr>
                <w:rFonts w:ascii="Arial" w:hAnsi="Arial" w:cs="Arial"/>
                <w:sz w:val="18"/>
                <w:szCs w:val="18"/>
              </w:rPr>
              <w:t>riesgo y protectores tanto individuales, familiares y de contexto</w:t>
            </w:r>
            <w:r w:rsidRPr="00AC2B23">
              <w:rPr>
                <w:rFonts w:ascii="Arial" w:hAnsi="Arial" w:cs="Arial"/>
                <w:sz w:val="18"/>
                <w:szCs w:val="18"/>
              </w:rPr>
              <w:t>.</w:t>
            </w:r>
          </w:p>
          <w:p w14:paraId="4F25DFC1" w14:textId="77777777" w:rsidR="00EB76EF" w:rsidRDefault="00EB76EF" w:rsidP="006F4E6E">
            <w:pPr>
              <w:ind w:left="360"/>
              <w:jc w:val="both"/>
              <w:rPr>
                <w:rFonts w:ascii="Arial" w:hAnsi="Arial" w:cs="Arial"/>
                <w:sz w:val="18"/>
                <w:szCs w:val="18"/>
              </w:rPr>
            </w:pPr>
            <w:r w:rsidRPr="00AC2B23">
              <w:rPr>
                <w:rFonts w:ascii="Arial" w:hAnsi="Arial" w:cs="Arial"/>
                <w:sz w:val="18"/>
                <w:szCs w:val="18"/>
              </w:rPr>
              <w:t xml:space="preserve">Debe quedar claro el contraste de hipótesis realizado cuando se analizan los resultados. </w:t>
            </w:r>
          </w:p>
          <w:p w14:paraId="7B05D84F" w14:textId="77777777" w:rsidR="00EB76EF" w:rsidRPr="00AC2B23" w:rsidRDefault="00EB76EF" w:rsidP="006F4E6E">
            <w:pPr>
              <w:ind w:left="360"/>
              <w:jc w:val="both"/>
              <w:rPr>
                <w:rFonts w:ascii="Arial" w:hAnsi="Arial" w:cs="Arial"/>
                <w:sz w:val="18"/>
                <w:szCs w:val="18"/>
              </w:rPr>
            </w:pPr>
            <w:r w:rsidRPr="00AC2B23">
              <w:rPr>
                <w:rFonts w:ascii="Arial" w:hAnsi="Arial" w:cs="Arial"/>
                <w:sz w:val="18"/>
                <w:szCs w:val="18"/>
              </w:rPr>
              <w:t xml:space="preserve">En caso de incluir citas bibliográficas como soporte científico de lo expuesto por el profesional se debe realizar una adecuada referenciación. </w:t>
            </w:r>
          </w:p>
          <w:p w14:paraId="2A484FCD" w14:textId="77777777" w:rsidR="00EB76EF" w:rsidRPr="005079FF" w:rsidRDefault="00EB76EF" w:rsidP="006F4E6E">
            <w:pPr>
              <w:pStyle w:val="Prrafodelista"/>
              <w:ind w:left="360"/>
              <w:rPr>
                <w:rFonts w:ascii="Arial" w:hAnsi="Arial" w:cs="Arial"/>
                <w:bCs/>
                <w:color w:val="FF0000"/>
                <w:sz w:val="18"/>
                <w:szCs w:val="18"/>
              </w:rPr>
            </w:pPr>
          </w:p>
        </w:tc>
      </w:tr>
      <w:tr w:rsidR="00EB76EF" w:rsidRPr="00365677" w14:paraId="1AA71B75" w14:textId="77777777" w:rsidTr="006F4E6E">
        <w:tc>
          <w:tcPr>
            <w:tcW w:w="11341" w:type="dxa"/>
            <w:shd w:val="clear" w:color="auto" w:fill="DBE5F1" w:themeFill="accent1" w:themeFillTint="33"/>
          </w:tcPr>
          <w:p w14:paraId="7783E1CD" w14:textId="77777777" w:rsidR="00EB76EF" w:rsidRPr="0095497D" w:rsidRDefault="00EB76EF" w:rsidP="00EB76EF">
            <w:pPr>
              <w:pStyle w:val="Prrafodelista"/>
              <w:numPr>
                <w:ilvl w:val="0"/>
                <w:numId w:val="7"/>
              </w:numPr>
              <w:contextualSpacing w:val="0"/>
              <w:jc w:val="both"/>
              <w:rPr>
                <w:rFonts w:ascii="Arial" w:hAnsi="Arial" w:cs="Arial"/>
                <w:color w:val="FF0000"/>
                <w:sz w:val="18"/>
                <w:szCs w:val="18"/>
              </w:rPr>
            </w:pPr>
            <w:r>
              <w:rPr>
                <w:rFonts w:ascii="Arial" w:hAnsi="Arial" w:cs="Arial"/>
                <w:b/>
                <w:sz w:val="18"/>
                <w:szCs w:val="18"/>
              </w:rPr>
              <w:t>Análisis de derechos garantizados, amenazados y/o vulnerados desde la perspectiva psicológica</w:t>
            </w:r>
          </w:p>
          <w:p w14:paraId="197A6A70" w14:textId="77777777" w:rsidR="00EB76EF" w:rsidRPr="00BE02D7" w:rsidRDefault="00EB76EF" w:rsidP="006F4E6E">
            <w:pPr>
              <w:pStyle w:val="Prrafodelista"/>
              <w:ind w:left="360"/>
              <w:jc w:val="both"/>
              <w:rPr>
                <w:rFonts w:ascii="Arial" w:hAnsi="Arial" w:cs="Arial"/>
                <w:bCs/>
                <w:sz w:val="18"/>
                <w:szCs w:val="18"/>
              </w:rPr>
            </w:pPr>
            <w:r w:rsidRPr="00BE02D7">
              <w:rPr>
                <w:rFonts w:ascii="Arial" w:hAnsi="Arial" w:cs="Arial"/>
                <w:bCs/>
                <w:sz w:val="18"/>
                <w:szCs w:val="18"/>
              </w:rPr>
              <w:t>Plantee en este apartado sus conclusiones de tal manera que se vincule su concepto de valoración psicológica con los derechos que considera se encuentran garantizados y los que conceptúa como vulnerados o amenazados.</w:t>
            </w:r>
          </w:p>
          <w:p w14:paraId="085212FF" w14:textId="77777777" w:rsidR="00EB76EF" w:rsidRPr="0095497D" w:rsidRDefault="00EB76EF" w:rsidP="006F4E6E">
            <w:pPr>
              <w:pStyle w:val="Prrafodelista"/>
              <w:ind w:left="360"/>
              <w:jc w:val="both"/>
              <w:rPr>
                <w:rFonts w:ascii="Arial" w:hAnsi="Arial" w:cs="Arial"/>
                <w:bCs/>
                <w:color w:val="FF0000"/>
                <w:sz w:val="18"/>
                <w:szCs w:val="18"/>
              </w:rPr>
            </w:pPr>
            <w:r w:rsidRPr="00BE02D7">
              <w:rPr>
                <w:rFonts w:ascii="Arial" w:hAnsi="Arial" w:cs="Arial"/>
                <w:bCs/>
                <w:sz w:val="18"/>
                <w:szCs w:val="18"/>
              </w:rPr>
              <w:t>Al respecto, considere como orientador lo contenido en la Nota 2 presentada al final del formato, como referencia para la formulación de hipótesis.</w:t>
            </w:r>
            <w:r>
              <w:rPr>
                <w:rFonts w:ascii="Arial" w:hAnsi="Arial" w:cs="Arial"/>
                <w:bCs/>
                <w:color w:val="FF0000"/>
                <w:sz w:val="18"/>
                <w:szCs w:val="18"/>
              </w:rPr>
              <w:t xml:space="preserve"> </w:t>
            </w:r>
          </w:p>
          <w:p w14:paraId="4FAF7EFA" w14:textId="77777777" w:rsidR="00EB76EF" w:rsidRPr="00365677" w:rsidRDefault="00EB76EF" w:rsidP="006F4E6E">
            <w:pPr>
              <w:pStyle w:val="Prrafodelista"/>
              <w:ind w:left="360"/>
              <w:jc w:val="both"/>
              <w:rPr>
                <w:rFonts w:ascii="Arial" w:hAnsi="Arial" w:cs="Arial"/>
                <w:bCs/>
                <w:color w:val="FF0000"/>
                <w:sz w:val="18"/>
                <w:szCs w:val="18"/>
              </w:rPr>
            </w:pPr>
          </w:p>
        </w:tc>
      </w:tr>
      <w:tr w:rsidR="00EB76EF" w:rsidRPr="00365677" w14:paraId="46B1A549" w14:textId="77777777" w:rsidTr="006F4E6E">
        <w:tc>
          <w:tcPr>
            <w:tcW w:w="11341" w:type="dxa"/>
            <w:shd w:val="clear" w:color="auto" w:fill="DBE5F1" w:themeFill="accent1" w:themeFillTint="33"/>
          </w:tcPr>
          <w:p w14:paraId="17D51ACB" w14:textId="77777777" w:rsidR="00EB76EF" w:rsidRPr="00057E8E" w:rsidRDefault="00EB76EF" w:rsidP="00EB76EF">
            <w:pPr>
              <w:pStyle w:val="Prrafodelista"/>
              <w:numPr>
                <w:ilvl w:val="0"/>
                <w:numId w:val="7"/>
              </w:numPr>
              <w:contextualSpacing w:val="0"/>
              <w:jc w:val="both"/>
              <w:rPr>
                <w:rFonts w:ascii="Arial" w:hAnsi="Arial" w:cs="Arial"/>
                <w:sz w:val="18"/>
                <w:szCs w:val="18"/>
              </w:rPr>
            </w:pPr>
            <w:r>
              <w:rPr>
                <w:rFonts w:ascii="Arial" w:hAnsi="Arial" w:cs="Arial"/>
                <w:b/>
                <w:sz w:val="18"/>
                <w:szCs w:val="18"/>
              </w:rPr>
              <w:t>Acciones sugeridas por niveles</w:t>
            </w:r>
          </w:p>
          <w:p w14:paraId="65719591" w14:textId="77777777" w:rsidR="00EB76EF" w:rsidRPr="00057E8E" w:rsidRDefault="00EB76EF" w:rsidP="006F4E6E">
            <w:pPr>
              <w:pStyle w:val="Prrafodelista"/>
              <w:ind w:left="360"/>
              <w:jc w:val="both"/>
              <w:rPr>
                <w:rFonts w:ascii="Arial" w:hAnsi="Arial" w:cs="Arial"/>
                <w:bCs/>
                <w:sz w:val="18"/>
                <w:szCs w:val="18"/>
              </w:rPr>
            </w:pPr>
            <w:r>
              <w:rPr>
                <w:rFonts w:ascii="Arial" w:hAnsi="Arial" w:cs="Arial"/>
                <w:bCs/>
                <w:sz w:val="18"/>
                <w:szCs w:val="18"/>
              </w:rPr>
              <w:t>Proponga acciones que desde el ámbito psicológico sean necesarias con carácter especializado o de apoyo, incluyendo su apreciación profesional respecto del grado de prioridad de la atención requerida por nivel y responsable (urgente a corto plazo, importante a mediano plazo y necesario durante el proceso).</w:t>
            </w:r>
          </w:p>
          <w:p w14:paraId="5183C1E1" w14:textId="77777777" w:rsidR="00EB76EF" w:rsidRPr="00365677" w:rsidRDefault="00EB76EF" w:rsidP="006F4E6E">
            <w:pPr>
              <w:pStyle w:val="Prrafodelista"/>
              <w:ind w:left="360"/>
              <w:jc w:val="both"/>
              <w:rPr>
                <w:rFonts w:ascii="Arial" w:hAnsi="Arial" w:cs="Arial"/>
                <w:bCs/>
                <w:sz w:val="18"/>
                <w:szCs w:val="18"/>
              </w:rPr>
            </w:pPr>
          </w:p>
        </w:tc>
      </w:tr>
      <w:tr w:rsidR="00EB76EF" w14:paraId="430E6B59" w14:textId="77777777" w:rsidTr="006F4E6E">
        <w:tc>
          <w:tcPr>
            <w:tcW w:w="11341" w:type="dxa"/>
            <w:shd w:val="clear" w:color="auto" w:fill="DBE5F1" w:themeFill="accent1" w:themeFillTint="33"/>
          </w:tcPr>
          <w:p w14:paraId="281EC57A" w14:textId="77777777" w:rsidR="00EB76EF" w:rsidRPr="001E0AA9" w:rsidRDefault="00EB76EF" w:rsidP="00EB76EF">
            <w:pPr>
              <w:pStyle w:val="Prrafodelista"/>
              <w:numPr>
                <w:ilvl w:val="0"/>
                <w:numId w:val="7"/>
              </w:numPr>
              <w:contextualSpacing w:val="0"/>
              <w:jc w:val="both"/>
              <w:rPr>
                <w:rFonts w:ascii="Arial" w:hAnsi="Arial" w:cs="Arial"/>
                <w:b/>
                <w:sz w:val="18"/>
                <w:szCs w:val="18"/>
              </w:rPr>
            </w:pPr>
            <w:r>
              <w:rPr>
                <w:rFonts w:ascii="Arial" w:hAnsi="Arial" w:cs="Arial"/>
                <w:b/>
                <w:sz w:val="18"/>
                <w:szCs w:val="18"/>
              </w:rPr>
              <w:t>Profesional en psicología responsable del informe de verificación de derechos</w:t>
            </w:r>
          </w:p>
          <w:p w14:paraId="3F8A98A3" w14:textId="77777777" w:rsidR="00EB76EF" w:rsidRDefault="00EB76EF" w:rsidP="006F4E6E">
            <w:pPr>
              <w:pStyle w:val="Prrafodelista"/>
              <w:ind w:left="360"/>
              <w:jc w:val="both"/>
              <w:rPr>
                <w:rFonts w:ascii="Arial" w:hAnsi="Arial" w:cs="Arial"/>
                <w:b/>
                <w:sz w:val="18"/>
                <w:szCs w:val="18"/>
              </w:rPr>
            </w:pPr>
            <w:r>
              <w:rPr>
                <w:rFonts w:ascii="Arial" w:hAnsi="Arial" w:cs="Arial"/>
                <w:bCs/>
                <w:sz w:val="18"/>
                <w:szCs w:val="18"/>
              </w:rPr>
              <w:t>Corresponde a los datos del profesional responsable del informe.</w:t>
            </w:r>
          </w:p>
        </w:tc>
      </w:tr>
    </w:tbl>
    <w:p w14:paraId="1B390FC6" w14:textId="77777777" w:rsidR="00EB76EF" w:rsidRDefault="00EB76EF" w:rsidP="008D3B6D">
      <w:pPr>
        <w:spacing w:after="0" w:line="240" w:lineRule="auto"/>
        <w:jc w:val="both"/>
        <w:rPr>
          <w:rFonts w:cs="Arial"/>
          <w:sz w:val="24"/>
          <w:szCs w:val="24"/>
        </w:rPr>
      </w:pPr>
    </w:p>
    <w:p w14:paraId="771EDB9E" w14:textId="77777777" w:rsidR="00EB76EF" w:rsidRDefault="00EB76EF" w:rsidP="008D3B6D">
      <w:pPr>
        <w:spacing w:after="0" w:line="240" w:lineRule="auto"/>
        <w:jc w:val="both"/>
        <w:rPr>
          <w:rFonts w:cs="Arial"/>
          <w:sz w:val="24"/>
          <w:szCs w:val="24"/>
        </w:rPr>
      </w:pPr>
    </w:p>
    <w:p w14:paraId="75DC418B" w14:textId="77777777" w:rsidR="00EB76EF" w:rsidRDefault="00EB76EF" w:rsidP="008D3B6D">
      <w:pPr>
        <w:spacing w:after="0" w:line="240" w:lineRule="auto"/>
        <w:jc w:val="both"/>
        <w:rPr>
          <w:rFonts w:cs="Arial"/>
          <w:sz w:val="24"/>
          <w:szCs w:val="24"/>
        </w:rPr>
      </w:pPr>
    </w:p>
    <w:p w14:paraId="1DCB6929" w14:textId="77777777" w:rsidR="00EB76EF" w:rsidRDefault="00EB76EF" w:rsidP="008D3B6D">
      <w:pPr>
        <w:spacing w:after="0" w:line="240" w:lineRule="auto"/>
        <w:jc w:val="both"/>
        <w:rPr>
          <w:rFonts w:cs="Arial"/>
          <w:sz w:val="24"/>
          <w:szCs w:val="24"/>
        </w:rPr>
      </w:pPr>
    </w:p>
    <w:p w14:paraId="1F8E0085" w14:textId="77777777" w:rsidR="00EB76EF" w:rsidRDefault="00EB76EF" w:rsidP="008D3B6D">
      <w:pPr>
        <w:spacing w:after="0" w:line="240" w:lineRule="auto"/>
        <w:jc w:val="both"/>
        <w:rPr>
          <w:rFonts w:cs="Arial"/>
          <w:sz w:val="24"/>
          <w:szCs w:val="24"/>
        </w:rPr>
      </w:pPr>
    </w:p>
    <w:p w14:paraId="7710835D" w14:textId="77777777" w:rsidR="004B6B63" w:rsidRPr="004B6B63" w:rsidRDefault="004B6B63" w:rsidP="004B6B63">
      <w:pPr>
        <w:rPr>
          <w:rFonts w:cs="Arial"/>
          <w:sz w:val="24"/>
          <w:szCs w:val="24"/>
        </w:rPr>
      </w:pPr>
    </w:p>
    <w:p w14:paraId="5A6EA8E6" w14:textId="77777777" w:rsidR="004B6B63" w:rsidRPr="004B6B63" w:rsidRDefault="004B6B63" w:rsidP="004B6B63">
      <w:pPr>
        <w:rPr>
          <w:rFonts w:cs="Arial"/>
          <w:sz w:val="24"/>
          <w:szCs w:val="24"/>
        </w:rPr>
      </w:pPr>
    </w:p>
    <w:p w14:paraId="0D9DD976" w14:textId="77777777" w:rsidR="004B6B63" w:rsidRPr="004B6B63" w:rsidRDefault="004B6B63" w:rsidP="004B6B63">
      <w:pPr>
        <w:rPr>
          <w:rFonts w:cs="Arial"/>
          <w:sz w:val="24"/>
          <w:szCs w:val="24"/>
        </w:rPr>
      </w:pPr>
    </w:p>
    <w:p w14:paraId="17896B84" w14:textId="77777777" w:rsidR="004B6B63" w:rsidRPr="004B6B63" w:rsidRDefault="004B6B63" w:rsidP="004B6B63">
      <w:pPr>
        <w:rPr>
          <w:rFonts w:cs="Arial"/>
          <w:sz w:val="24"/>
          <w:szCs w:val="24"/>
        </w:rPr>
      </w:pPr>
    </w:p>
    <w:p w14:paraId="0E09E8E0" w14:textId="2D379000" w:rsidR="004B6B63" w:rsidRPr="004B6B63" w:rsidRDefault="004B6B63" w:rsidP="004B6B63">
      <w:pPr>
        <w:tabs>
          <w:tab w:val="left" w:pos="1368"/>
        </w:tabs>
        <w:rPr>
          <w:rFonts w:cs="Arial"/>
          <w:sz w:val="24"/>
          <w:szCs w:val="24"/>
        </w:rPr>
      </w:pPr>
      <w:r>
        <w:rPr>
          <w:rFonts w:cs="Arial"/>
          <w:sz w:val="24"/>
          <w:szCs w:val="24"/>
        </w:rPr>
        <w:tab/>
      </w:r>
    </w:p>
    <w:sectPr w:rsidR="004B6B63" w:rsidRPr="004B6B63">
      <w:headerReference w:type="default" r:id="rId8"/>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DB75F9" w14:textId="77777777" w:rsidR="00904D63" w:rsidRDefault="00904D63" w:rsidP="0011050C">
      <w:pPr>
        <w:spacing w:after="0" w:line="240" w:lineRule="auto"/>
      </w:pPr>
      <w:r>
        <w:separator/>
      </w:r>
    </w:p>
  </w:endnote>
  <w:endnote w:type="continuationSeparator" w:id="0">
    <w:p w14:paraId="64C4F0BB" w14:textId="77777777" w:rsidR="00904D63" w:rsidRDefault="00904D63" w:rsidP="001105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CEE93" w14:textId="2D78A914" w:rsidR="00A80ABD" w:rsidRPr="004B6B63" w:rsidRDefault="004B6B63">
    <w:pPr>
      <w:pStyle w:val="Piedepgina"/>
      <w:rPr>
        <w:lang w:val="es-ES"/>
      </w:rPr>
    </w:pPr>
    <w:r>
      <w:rPr>
        <w:lang w:val="es-ES"/>
      </w:rPr>
      <w:t xml:space="preserve">Incluir dirección y datos de contacto de la comisaria.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0B6EB1" w14:textId="77777777" w:rsidR="00904D63" w:rsidRDefault="00904D63" w:rsidP="0011050C">
      <w:pPr>
        <w:spacing w:after="0" w:line="240" w:lineRule="auto"/>
      </w:pPr>
      <w:r>
        <w:separator/>
      </w:r>
    </w:p>
  </w:footnote>
  <w:footnote w:type="continuationSeparator" w:id="0">
    <w:p w14:paraId="4306C055" w14:textId="77777777" w:rsidR="00904D63" w:rsidRDefault="00904D63" w:rsidP="001105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1F6AA" w14:textId="541118A7" w:rsidR="00A80ABD" w:rsidRPr="0011050C" w:rsidRDefault="00A80ABD" w:rsidP="0011050C">
    <w:pPr>
      <w:spacing w:after="0" w:line="240" w:lineRule="auto"/>
      <w:jc w:val="center"/>
      <w:rPr>
        <w:rFonts w:ascii="Arial" w:eastAsia="Calibri" w:hAnsi="Arial" w:cs="Arial"/>
        <w:b/>
        <w:sz w:val="20"/>
        <w:szCs w:val="20"/>
        <w14:ligatures w14:val="standardContextual"/>
      </w:rPr>
    </w:pPr>
    <w:r w:rsidRPr="0011050C">
      <w:rPr>
        <w:rFonts w:ascii="Arial" w:eastAsia="Calibri" w:hAnsi="Arial" w:cs="Arial"/>
        <w:b/>
        <w:sz w:val="20"/>
        <w:szCs w:val="20"/>
        <w14:ligatures w14:val="standardContextual"/>
      </w:rPr>
      <w:t xml:space="preserve">DEPARTAMENTO </w:t>
    </w:r>
    <w:r w:rsidR="004B6B63">
      <w:rPr>
        <w:rFonts w:ascii="Arial" w:eastAsia="Calibri" w:hAnsi="Arial" w:cs="Arial"/>
        <w:b/>
        <w:sz w:val="20"/>
        <w:szCs w:val="20"/>
        <w14:ligatures w14:val="standardContextual"/>
      </w:rPr>
      <w:t>XXXXXXX</w:t>
    </w:r>
  </w:p>
  <w:p w14:paraId="4FF0BCB0" w14:textId="7F9A41F7" w:rsidR="00A80ABD" w:rsidRPr="0011050C" w:rsidRDefault="004B6B63" w:rsidP="0011050C">
    <w:pPr>
      <w:spacing w:after="0" w:line="240" w:lineRule="auto"/>
      <w:jc w:val="center"/>
      <w:rPr>
        <w:rFonts w:ascii="Arial" w:eastAsia="Calibri" w:hAnsi="Arial" w:cs="Arial"/>
        <w:b/>
        <w:sz w:val="20"/>
        <w:szCs w:val="20"/>
        <w14:ligatures w14:val="standardContextual"/>
      </w:rPr>
    </w:pPr>
    <w:r>
      <w:rPr>
        <w:rFonts w:ascii="Arial" w:eastAsia="Calibri" w:hAnsi="Arial" w:cs="Arial"/>
        <w:b/>
        <w:sz w:val="20"/>
        <w:szCs w:val="20"/>
        <w14:ligatures w14:val="standardContextual"/>
      </w:rPr>
      <w:t xml:space="preserve">MUNICIPIO XXXXX </w:t>
    </w:r>
  </w:p>
  <w:p w14:paraId="6183791D" w14:textId="77777777" w:rsidR="00A80ABD" w:rsidRPr="0011050C" w:rsidRDefault="00A80ABD" w:rsidP="0011050C">
    <w:pPr>
      <w:spacing w:after="0" w:line="240" w:lineRule="auto"/>
      <w:jc w:val="center"/>
      <w:rPr>
        <w:rFonts w:ascii="Arial" w:eastAsia="Calibri" w:hAnsi="Arial" w:cs="Arial"/>
        <w:b/>
        <w:sz w:val="20"/>
        <w:szCs w:val="20"/>
        <w14:ligatures w14:val="standardContextual"/>
      </w:rPr>
    </w:pPr>
    <w:r w:rsidRPr="0011050C">
      <w:rPr>
        <w:rFonts w:ascii="Arial" w:eastAsia="Calibri" w:hAnsi="Arial" w:cs="Arial"/>
        <w:b/>
        <w:sz w:val="20"/>
        <w:szCs w:val="20"/>
        <w14:ligatures w14:val="standardContextual"/>
      </w:rPr>
      <w:t>COMISARÍA DE FAMILIA</w:t>
    </w:r>
  </w:p>
  <w:p w14:paraId="65D99999" w14:textId="77777777" w:rsidR="00A80ABD" w:rsidRDefault="00A80AB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52D1B"/>
    <w:multiLevelType w:val="hybridMultilevel"/>
    <w:tmpl w:val="5FD4D7F6"/>
    <w:lvl w:ilvl="0" w:tplc="240A000F">
      <w:start w:val="17"/>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205C0E92"/>
    <w:multiLevelType w:val="multilevel"/>
    <w:tmpl w:val="A614E6AA"/>
    <w:lvl w:ilvl="0">
      <w:start w:val="1"/>
      <w:numFmt w:val="decimal"/>
      <w:lvlText w:val="%1."/>
      <w:lvlJc w:val="left"/>
      <w:pPr>
        <w:ind w:left="360" w:hanging="360"/>
      </w:pPr>
      <w:rPr>
        <w:b/>
        <w:bCs/>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 w15:restartNumberingAfterBreak="0">
    <w:nsid w:val="36173D59"/>
    <w:multiLevelType w:val="hybridMultilevel"/>
    <w:tmpl w:val="E89E8090"/>
    <w:lvl w:ilvl="0" w:tplc="848A306C">
      <w:start w:val="14"/>
      <w:numFmt w:val="bullet"/>
      <w:lvlText w:val=""/>
      <w:lvlJc w:val="left"/>
      <w:pPr>
        <w:ind w:left="720" w:hanging="360"/>
      </w:pPr>
      <w:rPr>
        <w:rFonts w:ascii="Symbol" w:eastAsiaTheme="minorHAnsi" w:hAnsi="Symbo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3BC83128"/>
    <w:multiLevelType w:val="multilevel"/>
    <w:tmpl w:val="B97A2D24"/>
    <w:lvl w:ilvl="0">
      <w:start w:val="1"/>
      <w:numFmt w:val="decimal"/>
      <w:lvlText w:val="%1."/>
      <w:lvlJc w:val="left"/>
      <w:pPr>
        <w:ind w:left="567" w:hanging="397"/>
      </w:pPr>
      <w:rPr>
        <w:rFonts w:hint="default"/>
      </w:rPr>
    </w:lvl>
    <w:lvl w:ilvl="1">
      <w:start w:val="1"/>
      <w:numFmt w:val="decimal"/>
      <w:isLgl/>
      <w:lvlText w:val="%1.%2."/>
      <w:lvlJc w:val="left"/>
      <w:pPr>
        <w:ind w:left="720" w:hanging="360"/>
      </w:pPr>
      <w:rPr>
        <w:rFonts w:hint="default"/>
        <w:color w:val="auto"/>
        <w:sz w:val="18"/>
        <w:szCs w:val="16"/>
      </w:rPr>
    </w:lvl>
    <w:lvl w:ilvl="2">
      <w:start w:val="1"/>
      <w:numFmt w:val="decimal"/>
      <w:isLgl/>
      <w:lvlText w:val="%1.%2.%3."/>
      <w:lvlJc w:val="left"/>
      <w:pPr>
        <w:ind w:left="1080" w:hanging="720"/>
      </w:pPr>
      <w:rPr>
        <w:rFonts w:hint="default"/>
        <w:b/>
        <w:b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48B62CD7"/>
    <w:multiLevelType w:val="hybridMultilevel"/>
    <w:tmpl w:val="FAC4BD22"/>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5" w15:restartNumberingAfterBreak="0">
    <w:nsid w:val="55210DD0"/>
    <w:multiLevelType w:val="multilevel"/>
    <w:tmpl w:val="F3EEB8BE"/>
    <w:lvl w:ilvl="0">
      <w:start w:val="1"/>
      <w:numFmt w:val="bullet"/>
      <w:lvlText w:val="□"/>
      <w:lvlJc w:val="left"/>
      <w:pPr>
        <w:tabs>
          <w:tab w:val="num" w:pos="360"/>
        </w:tabs>
        <w:ind w:left="360" w:hanging="360"/>
      </w:pPr>
      <w:rPr>
        <w:rFonts w:ascii="Courier New" w:hAnsi="Courier New" w:hint="default"/>
        <w:color w:val="auto"/>
        <w:sz w:val="20"/>
      </w:rPr>
    </w:lvl>
    <w:lvl w:ilvl="1">
      <w:start w:val="1"/>
      <w:numFmt w:val="decimal"/>
      <w:lvlText w:val="%2."/>
      <w:lvlJc w:val="left"/>
      <w:pPr>
        <w:ind w:left="1080" w:hanging="360"/>
      </w:pPr>
      <w:rPr>
        <w:rFonts w:hint="default"/>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5B4366F3"/>
    <w:multiLevelType w:val="multilevel"/>
    <w:tmpl w:val="0556188C"/>
    <w:lvl w:ilvl="0">
      <w:start w:val="3"/>
      <w:numFmt w:val="decimal"/>
      <w:lvlText w:val="%1."/>
      <w:lvlJc w:val="left"/>
      <w:pPr>
        <w:ind w:left="360" w:hanging="360"/>
      </w:pPr>
      <w:rPr>
        <w:rFonts w:hint="default"/>
        <w:b/>
        <w:bCs/>
        <w:color w:val="auto"/>
      </w:rPr>
    </w:lvl>
    <w:lvl w:ilvl="1">
      <w:start w:val="1"/>
      <w:numFmt w:val="decimal"/>
      <w:isLgl/>
      <w:lvlText w:val="%1.%2."/>
      <w:lvlJc w:val="left"/>
      <w:pPr>
        <w:ind w:left="360" w:hanging="360"/>
      </w:pPr>
      <w:rPr>
        <w:rFonts w:hint="default"/>
        <w:color w:val="auto"/>
      </w:rPr>
    </w:lvl>
    <w:lvl w:ilvl="2">
      <w:start w:val="1"/>
      <w:numFmt w:val="decimal"/>
      <w:isLgl/>
      <w:lvlText w:val="%1.%2.%3."/>
      <w:lvlJc w:val="left"/>
      <w:pPr>
        <w:ind w:left="720" w:hanging="720"/>
      </w:pPr>
      <w:rPr>
        <w:rFonts w:hint="default"/>
        <w:b/>
        <w:bCs/>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7" w15:restartNumberingAfterBreak="0">
    <w:nsid w:val="68165AA1"/>
    <w:multiLevelType w:val="multilevel"/>
    <w:tmpl w:val="48EE677C"/>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bCs/>
        <w:color w:val="auto"/>
        <w:sz w:val="18"/>
        <w:szCs w:val="18"/>
      </w:rPr>
    </w:lvl>
    <w:lvl w:ilvl="2">
      <w:start w:val="1"/>
      <w:numFmt w:val="decimal"/>
      <w:isLgl/>
      <w:lvlText w:val="%1.%2.%3."/>
      <w:lvlJc w:val="left"/>
      <w:pPr>
        <w:ind w:left="4832" w:hanging="720"/>
      </w:pPr>
      <w:rPr>
        <w:rFonts w:hint="default"/>
        <w:b/>
        <w:bCs/>
        <w:color w:val="auto"/>
        <w:sz w:val="18"/>
        <w:szCs w:val="18"/>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num w:numId="1" w16cid:durableId="127474644">
    <w:abstractNumId w:val="0"/>
  </w:num>
  <w:num w:numId="2" w16cid:durableId="543637730">
    <w:abstractNumId w:val="7"/>
  </w:num>
  <w:num w:numId="3" w16cid:durableId="1828814431">
    <w:abstractNumId w:val="5"/>
  </w:num>
  <w:num w:numId="4" w16cid:durableId="402994558">
    <w:abstractNumId w:val="3"/>
  </w:num>
  <w:num w:numId="5" w16cid:durableId="391538820">
    <w:abstractNumId w:val="2"/>
  </w:num>
  <w:num w:numId="6" w16cid:durableId="272909206">
    <w:abstractNumId w:val="1"/>
  </w:num>
  <w:num w:numId="7" w16cid:durableId="1476143968">
    <w:abstractNumId w:val="6"/>
  </w:num>
  <w:num w:numId="8" w16cid:durableId="180677556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403F"/>
    <w:rsid w:val="0007204A"/>
    <w:rsid w:val="000E4FC9"/>
    <w:rsid w:val="00100A99"/>
    <w:rsid w:val="0011050C"/>
    <w:rsid w:val="00186EFC"/>
    <w:rsid w:val="0021306C"/>
    <w:rsid w:val="0023482A"/>
    <w:rsid w:val="002863E9"/>
    <w:rsid w:val="00326CC8"/>
    <w:rsid w:val="003E4B0D"/>
    <w:rsid w:val="00483D42"/>
    <w:rsid w:val="004B6B63"/>
    <w:rsid w:val="004D40ED"/>
    <w:rsid w:val="00525AFF"/>
    <w:rsid w:val="00536CD4"/>
    <w:rsid w:val="00551A13"/>
    <w:rsid w:val="00573EED"/>
    <w:rsid w:val="00577DFA"/>
    <w:rsid w:val="00592EF5"/>
    <w:rsid w:val="005C3EB7"/>
    <w:rsid w:val="006A3DA2"/>
    <w:rsid w:val="006E2F81"/>
    <w:rsid w:val="00705D06"/>
    <w:rsid w:val="007D7A82"/>
    <w:rsid w:val="008824B9"/>
    <w:rsid w:val="0089377F"/>
    <w:rsid w:val="008D3B6D"/>
    <w:rsid w:val="008E11B3"/>
    <w:rsid w:val="008F03AF"/>
    <w:rsid w:val="00904D63"/>
    <w:rsid w:val="0097602B"/>
    <w:rsid w:val="009D26F5"/>
    <w:rsid w:val="00A43B23"/>
    <w:rsid w:val="00A73315"/>
    <w:rsid w:val="00A80997"/>
    <w:rsid w:val="00A80ABD"/>
    <w:rsid w:val="00AB403F"/>
    <w:rsid w:val="00AB7A7F"/>
    <w:rsid w:val="00B0746C"/>
    <w:rsid w:val="00B16404"/>
    <w:rsid w:val="00B566B7"/>
    <w:rsid w:val="00B920AB"/>
    <w:rsid w:val="00B9412C"/>
    <w:rsid w:val="00C55E33"/>
    <w:rsid w:val="00CD1AF1"/>
    <w:rsid w:val="00DC4475"/>
    <w:rsid w:val="00E21B2D"/>
    <w:rsid w:val="00E22D37"/>
    <w:rsid w:val="00E25478"/>
    <w:rsid w:val="00EA40E8"/>
    <w:rsid w:val="00EB76EF"/>
    <w:rsid w:val="00FC3C9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ACA4CB"/>
  <w15:docId w15:val="{7C4B02EA-45A3-4C71-BF82-3B79980CB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1050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1050C"/>
  </w:style>
  <w:style w:type="paragraph" w:styleId="Piedepgina">
    <w:name w:val="footer"/>
    <w:basedOn w:val="Normal"/>
    <w:link w:val="PiedepginaCar"/>
    <w:uiPriority w:val="99"/>
    <w:unhideWhenUsed/>
    <w:rsid w:val="0011050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1050C"/>
  </w:style>
  <w:style w:type="paragraph" w:styleId="Textodeglobo">
    <w:name w:val="Balloon Text"/>
    <w:basedOn w:val="Normal"/>
    <w:link w:val="TextodegloboCar"/>
    <w:uiPriority w:val="99"/>
    <w:semiHidden/>
    <w:unhideWhenUsed/>
    <w:rsid w:val="0011050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1050C"/>
    <w:rPr>
      <w:rFonts w:ascii="Tahoma" w:hAnsi="Tahoma" w:cs="Tahoma"/>
      <w:sz w:val="16"/>
      <w:szCs w:val="16"/>
    </w:rPr>
  </w:style>
  <w:style w:type="paragraph" w:customStyle="1" w:styleId="Default">
    <w:name w:val="Default"/>
    <w:rsid w:val="000E4FC9"/>
    <w:pPr>
      <w:autoSpaceDE w:val="0"/>
      <w:autoSpaceDN w:val="0"/>
      <w:adjustRightInd w:val="0"/>
      <w:spacing w:after="0" w:line="240" w:lineRule="auto"/>
    </w:pPr>
    <w:rPr>
      <w:rFonts w:ascii="Calibri" w:hAnsi="Calibri" w:cs="Calibri"/>
      <w:color w:val="000000"/>
      <w:sz w:val="24"/>
      <w:szCs w:val="24"/>
    </w:rPr>
  </w:style>
  <w:style w:type="paragraph" w:styleId="Prrafodelista">
    <w:name w:val="List Paragraph"/>
    <w:basedOn w:val="Normal"/>
    <w:uiPriority w:val="34"/>
    <w:qFormat/>
    <w:rsid w:val="008D3B6D"/>
    <w:pPr>
      <w:ind w:left="720"/>
      <w:contextualSpacing/>
    </w:pPr>
    <w:rPr>
      <w:rFonts w:ascii="Calibri" w:eastAsia="Calibri" w:hAnsi="Calibri" w:cs="Times New Roman"/>
      <w:lang w:val="es-ES"/>
    </w:rPr>
  </w:style>
  <w:style w:type="table" w:styleId="Tablaconcuadrcula">
    <w:name w:val="Table Grid"/>
    <w:basedOn w:val="Tablanormal"/>
    <w:uiPriority w:val="39"/>
    <w:rsid w:val="00B941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39"/>
    <w:rsid w:val="00577D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39"/>
    <w:rsid w:val="00C55E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39"/>
    <w:rsid w:val="00C55E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39"/>
    <w:rsid w:val="00A733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next w:val="Tablaconcuadrcula"/>
    <w:uiPriority w:val="39"/>
    <w:rsid w:val="00A733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8426512">
      <w:bodyDiv w:val="1"/>
      <w:marLeft w:val="0"/>
      <w:marRight w:val="0"/>
      <w:marTop w:val="0"/>
      <w:marBottom w:val="0"/>
      <w:divBdr>
        <w:top w:val="none" w:sz="0" w:space="0" w:color="auto"/>
        <w:left w:val="none" w:sz="0" w:space="0" w:color="auto"/>
        <w:bottom w:val="none" w:sz="0" w:space="0" w:color="auto"/>
        <w:right w:val="none" w:sz="0" w:space="0" w:color="auto"/>
      </w:divBdr>
    </w:div>
    <w:div w:id="1358848102">
      <w:bodyDiv w:val="1"/>
      <w:marLeft w:val="0"/>
      <w:marRight w:val="0"/>
      <w:marTop w:val="0"/>
      <w:marBottom w:val="0"/>
      <w:divBdr>
        <w:top w:val="none" w:sz="0" w:space="0" w:color="auto"/>
        <w:left w:val="none" w:sz="0" w:space="0" w:color="auto"/>
        <w:bottom w:val="none" w:sz="0" w:space="0" w:color="auto"/>
        <w:right w:val="none" w:sz="0" w:space="0" w:color="auto"/>
      </w:divBdr>
    </w:div>
    <w:div w:id="1870486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4CE937-96DE-4281-9E2F-5D2AC9E00C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6</Pages>
  <Words>2623</Words>
  <Characters>14428</Characters>
  <Application>Microsoft Office Word</Application>
  <DocSecurity>0</DocSecurity>
  <Lines>120</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COMISARIA</dc:creator>
  <cp:lastModifiedBy>Laura García</cp:lastModifiedBy>
  <cp:revision>5</cp:revision>
  <cp:lastPrinted>2024-08-20T15:04:00Z</cp:lastPrinted>
  <dcterms:created xsi:type="dcterms:W3CDTF">2025-01-15T16:42:00Z</dcterms:created>
  <dcterms:modified xsi:type="dcterms:W3CDTF">2025-03-26T21:34:00Z</dcterms:modified>
</cp:coreProperties>
</file>